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6DF" w:rsidRPr="00F16522" w:rsidRDefault="008716DF" w:rsidP="008716DF">
      <w:pPr>
        <w:spacing w:line="240" w:lineRule="atLeast"/>
        <w:ind w:firstLine="709"/>
        <w:contextualSpacing/>
        <w:jc w:val="center"/>
        <w:rPr>
          <w:b/>
          <w:bCs/>
          <w:i/>
          <w:iCs/>
          <w:sz w:val="170"/>
          <w:szCs w:val="170"/>
          <w:u w:val="single"/>
        </w:rPr>
      </w:pPr>
      <w:r>
        <w:rPr>
          <w:noProof/>
        </w:rPr>
        <w:drawing>
          <wp:inline distT="0" distB="0" distL="0" distR="0" wp14:anchorId="50954E9A" wp14:editId="0AF550D3">
            <wp:extent cx="763270" cy="914400"/>
            <wp:effectExtent l="0" t="0" r="0" b="0"/>
            <wp:docPr id="1" name="Рисунок 1" descr="Описание: 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Описание: герб турков светлый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3270" cy="914400"/>
                    </a:xfrm>
                    <a:prstGeom prst="rect">
                      <a:avLst/>
                    </a:prstGeom>
                    <a:noFill/>
                    <a:ln>
                      <a:noFill/>
                    </a:ln>
                  </pic:spPr>
                </pic:pic>
              </a:graphicData>
            </a:graphic>
          </wp:inline>
        </w:drawing>
      </w:r>
    </w:p>
    <w:p w:rsidR="008716DF" w:rsidRPr="00F16522" w:rsidRDefault="008716DF" w:rsidP="008716DF">
      <w:pPr>
        <w:pStyle w:val="a3"/>
        <w:spacing w:before="0" w:after="0"/>
        <w:jc w:val="center"/>
        <w:rPr>
          <w:b/>
          <w:sz w:val="170"/>
          <w:szCs w:val="170"/>
        </w:rPr>
      </w:pPr>
      <w:r w:rsidRPr="00F16522">
        <w:rPr>
          <w:b/>
          <w:bCs/>
          <w:i/>
          <w:iCs/>
          <w:sz w:val="170"/>
          <w:szCs w:val="170"/>
          <w:u w:val="single"/>
        </w:rPr>
        <w:t>ВЕСТНИК</w:t>
      </w:r>
    </w:p>
    <w:p w:rsidR="008716DF" w:rsidRPr="00F16522" w:rsidRDefault="008716DF" w:rsidP="008716DF">
      <w:pPr>
        <w:pStyle w:val="a3"/>
        <w:spacing w:before="0" w:after="0"/>
        <w:jc w:val="center"/>
        <w:rPr>
          <w:b/>
          <w:bCs/>
          <w:i/>
          <w:iCs/>
          <w:sz w:val="48"/>
          <w:szCs w:val="48"/>
        </w:rPr>
      </w:pPr>
      <w:r w:rsidRPr="00F16522">
        <w:rPr>
          <w:b/>
          <w:bCs/>
          <w:i/>
          <w:iCs/>
          <w:sz w:val="48"/>
          <w:szCs w:val="48"/>
        </w:rPr>
        <w:t>Турковского муниципального района</w:t>
      </w:r>
    </w:p>
    <w:p w:rsidR="008716DF" w:rsidRPr="00F16522" w:rsidRDefault="008716DF" w:rsidP="008716DF">
      <w:pPr>
        <w:pStyle w:val="a3"/>
        <w:spacing w:before="0" w:after="0"/>
        <w:rPr>
          <w:b/>
          <w:bCs/>
          <w:sz w:val="20"/>
          <w:szCs w:val="20"/>
        </w:rPr>
      </w:pPr>
      <w:r w:rsidRPr="00F16522">
        <w:rPr>
          <w:b/>
          <w:sz w:val="20"/>
          <w:szCs w:val="20"/>
        </w:rPr>
        <w:t>№ 2</w:t>
      </w:r>
      <w:r>
        <w:rPr>
          <w:b/>
          <w:sz w:val="20"/>
          <w:szCs w:val="20"/>
        </w:rPr>
        <w:t>6</w:t>
      </w:r>
      <w:r>
        <w:rPr>
          <w:b/>
          <w:sz w:val="20"/>
          <w:szCs w:val="20"/>
        </w:rPr>
        <w:t>9</w:t>
      </w:r>
      <w:r w:rsidRPr="00F16522">
        <w:rPr>
          <w:b/>
          <w:sz w:val="20"/>
          <w:szCs w:val="20"/>
        </w:rPr>
        <w:t xml:space="preserve">                                    </w:t>
      </w:r>
      <w:r w:rsidRPr="00F16522">
        <w:rPr>
          <w:b/>
          <w:sz w:val="20"/>
          <w:szCs w:val="20"/>
        </w:rPr>
        <w:tab/>
      </w:r>
      <w:r w:rsidRPr="00F16522">
        <w:rPr>
          <w:b/>
          <w:sz w:val="20"/>
          <w:szCs w:val="20"/>
        </w:rPr>
        <w:tab/>
      </w:r>
      <w:r w:rsidRPr="00F16522">
        <w:rPr>
          <w:b/>
          <w:sz w:val="20"/>
          <w:szCs w:val="20"/>
        </w:rPr>
        <w:tab/>
        <w:t xml:space="preserve"> </w:t>
      </w:r>
      <w:r w:rsidRPr="00F16522">
        <w:rPr>
          <w:b/>
          <w:bCs/>
          <w:sz w:val="20"/>
          <w:szCs w:val="20"/>
        </w:rPr>
        <w:t xml:space="preserve">от </w:t>
      </w:r>
      <w:r>
        <w:rPr>
          <w:b/>
          <w:bCs/>
          <w:sz w:val="20"/>
          <w:szCs w:val="20"/>
        </w:rPr>
        <w:t>13</w:t>
      </w:r>
      <w:r>
        <w:rPr>
          <w:b/>
          <w:bCs/>
          <w:sz w:val="20"/>
          <w:szCs w:val="20"/>
        </w:rPr>
        <w:t xml:space="preserve"> февраля </w:t>
      </w:r>
      <w:r w:rsidRPr="00F16522">
        <w:rPr>
          <w:b/>
          <w:bCs/>
          <w:sz w:val="20"/>
          <w:szCs w:val="20"/>
        </w:rPr>
        <w:t>202</w:t>
      </w:r>
      <w:r>
        <w:rPr>
          <w:b/>
          <w:bCs/>
          <w:sz w:val="20"/>
          <w:szCs w:val="20"/>
        </w:rPr>
        <w:t>3</w:t>
      </w:r>
      <w:r w:rsidRPr="00F16522">
        <w:rPr>
          <w:b/>
          <w:bCs/>
          <w:sz w:val="20"/>
          <w:szCs w:val="20"/>
        </w:rPr>
        <w:t xml:space="preserve"> года     </w:t>
      </w:r>
    </w:p>
    <w:p w:rsidR="008716DF" w:rsidRPr="00F16522" w:rsidRDefault="008716DF" w:rsidP="008716DF">
      <w:pPr>
        <w:pStyle w:val="a3"/>
        <w:rPr>
          <w:b/>
          <w:bCs/>
          <w:sz w:val="20"/>
          <w:szCs w:val="20"/>
        </w:rPr>
      </w:pPr>
      <w:r w:rsidRPr="00F16522">
        <w:rPr>
          <w:b/>
          <w:bCs/>
          <w:sz w:val="20"/>
          <w:szCs w:val="20"/>
        </w:rPr>
        <w:t xml:space="preserve">Учредитель: Собрание депутатов Турковского муниципального района </w:t>
      </w:r>
    </w:p>
    <w:p w:rsidR="008716DF" w:rsidRDefault="008716DF" w:rsidP="008716DF">
      <w:pPr>
        <w:spacing w:before="100" w:beforeAutospacing="1"/>
        <w:jc w:val="center"/>
        <w:rPr>
          <w:b/>
          <w:noProof/>
        </w:rPr>
      </w:pPr>
      <w:r w:rsidRPr="00D16B59">
        <w:rPr>
          <w:b/>
          <w:noProof/>
        </w:rPr>
        <w:t>СОДЕРЖАНИЕ</w:t>
      </w:r>
    </w:p>
    <w:p w:rsidR="008716DF" w:rsidRDefault="008716DF" w:rsidP="008716DF">
      <w:pPr>
        <w:ind w:right="-1" w:firstLine="708"/>
        <w:jc w:val="both"/>
        <w:rPr>
          <w:rFonts w:eastAsia="Calibri"/>
        </w:rPr>
      </w:pPr>
      <w:r>
        <w:rPr>
          <w:rFonts w:eastAsia="Calibri"/>
        </w:rPr>
        <w:t xml:space="preserve">Решение Собрания депутатов Турковского муниципального района от </w:t>
      </w:r>
      <w:r>
        <w:rPr>
          <w:rFonts w:eastAsia="Calibri"/>
        </w:rPr>
        <w:t>10</w:t>
      </w:r>
      <w:r>
        <w:rPr>
          <w:rFonts w:eastAsia="Calibri"/>
        </w:rPr>
        <w:t xml:space="preserve"> </w:t>
      </w:r>
      <w:r>
        <w:rPr>
          <w:rFonts w:eastAsia="Calibri"/>
        </w:rPr>
        <w:t xml:space="preserve">февраля </w:t>
      </w:r>
      <w:r>
        <w:rPr>
          <w:rFonts w:eastAsia="Calibri"/>
        </w:rPr>
        <w:t xml:space="preserve"> 2023 года № 7</w:t>
      </w:r>
      <w:r>
        <w:rPr>
          <w:rFonts w:eastAsia="Calibri"/>
        </w:rPr>
        <w:t>1</w:t>
      </w:r>
      <w:r>
        <w:rPr>
          <w:rFonts w:eastAsia="Calibri"/>
        </w:rPr>
        <w:t>/1 «</w:t>
      </w:r>
      <w:r w:rsidRPr="00B82B28">
        <w:rPr>
          <w:rFonts w:eastAsia="Calibri"/>
        </w:rPr>
        <w:t xml:space="preserve">О внесении изменений и дополнений в решение Собрания депутатов Турковского муниципального района от </w:t>
      </w:r>
      <w:r>
        <w:rPr>
          <w:rFonts w:eastAsia="Calibri"/>
        </w:rPr>
        <w:t>20</w:t>
      </w:r>
      <w:r w:rsidRPr="00B82B28">
        <w:rPr>
          <w:rFonts w:eastAsia="Calibri"/>
        </w:rPr>
        <w:t xml:space="preserve"> декабря 202</w:t>
      </w:r>
      <w:r>
        <w:rPr>
          <w:rFonts w:eastAsia="Calibri"/>
        </w:rPr>
        <w:t>2</w:t>
      </w:r>
      <w:r w:rsidRPr="00B82B28">
        <w:rPr>
          <w:rFonts w:eastAsia="Calibri"/>
        </w:rPr>
        <w:t xml:space="preserve"> года № </w:t>
      </w:r>
      <w:r>
        <w:rPr>
          <w:rFonts w:eastAsia="Calibri"/>
        </w:rPr>
        <w:t>68</w:t>
      </w:r>
      <w:r w:rsidRPr="00B82B28">
        <w:rPr>
          <w:rFonts w:eastAsia="Calibri"/>
        </w:rPr>
        <w:t>/1 «О бюджете Турковского муниципального района на 202</w:t>
      </w:r>
      <w:r>
        <w:rPr>
          <w:rFonts w:eastAsia="Calibri"/>
        </w:rPr>
        <w:t>3</w:t>
      </w:r>
      <w:r w:rsidRPr="00B82B28">
        <w:rPr>
          <w:rFonts w:eastAsia="Calibri"/>
        </w:rPr>
        <w:t xml:space="preserve"> год и плановый период 202</w:t>
      </w:r>
      <w:r>
        <w:rPr>
          <w:rFonts w:eastAsia="Calibri"/>
        </w:rPr>
        <w:t>4</w:t>
      </w:r>
      <w:r w:rsidRPr="00B82B28">
        <w:rPr>
          <w:rFonts w:eastAsia="Calibri"/>
        </w:rPr>
        <w:t xml:space="preserve"> и 202</w:t>
      </w:r>
      <w:r>
        <w:rPr>
          <w:rFonts w:eastAsia="Calibri"/>
        </w:rPr>
        <w:t>5</w:t>
      </w:r>
      <w:r w:rsidRPr="00B82B28">
        <w:rPr>
          <w:rFonts w:eastAsia="Calibri"/>
        </w:rPr>
        <w:t xml:space="preserve"> годов»</w:t>
      </w:r>
      <w:r>
        <w:rPr>
          <w:rFonts w:eastAsia="Calibri"/>
        </w:rPr>
        <w:t>.</w:t>
      </w:r>
    </w:p>
    <w:p w:rsidR="008716DF" w:rsidRPr="008716DF" w:rsidRDefault="008716DF" w:rsidP="008716DF">
      <w:pPr>
        <w:pStyle w:val="a7"/>
        <w:ind w:right="-1" w:firstLine="708"/>
        <w:jc w:val="both"/>
        <w:rPr>
          <w:rFonts w:ascii="Times New Roman" w:hAnsi="Times New Roman"/>
          <w:sz w:val="20"/>
        </w:rPr>
      </w:pPr>
      <w:r w:rsidRPr="008716DF">
        <w:rPr>
          <w:rFonts w:ascii="Times New Roman" w:hAnsi="Times New Roman"/>
          <w:sz w:val="20"/>
        </w:rPr>
        <w:t>Решение Собрания депутатов Турковского муниципального района от 10 февраля  2023 года № 71/</w:t>
      </w:r>
      <w:r>
        <w:rPr>
          <w:rFonts w:ascii="Times New Roman" w:hAnsi="Times New Roman"/>
          <w:sz w:val="20"/>
        </w:rPr>
        <w:t>2</w:t>
      </w:r>
      <w:r w:rsidRPr="008716DF">
        <w:rPr>
          <w:rFonts w:ascii="Times New Roman" w:hAnsi="Times New Roman"/>
          <w:sz w:val="20"/>
        </w:rPr>
        <w:t xml:space="preserve"> </w:t>
      </w:r>
      <w:r>
        <w:rPr>
          <w:rFonts w:ascii="Times New Roman" w:hAnsi="Times New Roman"/>
          <w:sz w:val="20"/>
        </w:rPr>
        <w:t>«</w:t>
      </w:r>
      <w:r w:rsidRPr="008716DF">
        <w:rPr>
          <w:rFonts w:ascii="Times New Roman" w:hAnsi="Times New Roman"/>
          <w:sz w:val="20"/>
        </w:rPr>
        <w:t>О назначении Председателя контрольно-счетной комиссии Турковского муниципального района</w:t>
      </w:r>
      <w:r w:rsidRPr="008716DF">
        <w:rPr>
          <w:rFonts w:ascii="Times New Roman" w:hAnsi="Times New Roman"/>
          <w:sz w:val="20"/>
        </w:rPr>
        <w:t>»</w:t>
      </w:r>
    </w:p>
    <w:p w:rsidR="008716DF" w:rsidRPr="008716DF" w:rsidRDefault="008716DF" w:rsidP="008716DF">
      <w:pPr>
        <w:tabs>
          <w:tab w:val="left" w:pos="9214"/>
        </w:tabs>
        <w:ind w:right="27" w:firstLine="709"/>
        <w:jc w:val="both"/>
        <w:rPr>
          <w:rFonts w:ascii="PT Astra Serif" w:hAnsi="PT Astra Serif"/>
          <w:bCs/>
          <w:iCs/>
          <w:color w:val="242424"/>
        </w:rPr>
      </w:pPr>
      <w:r w:rsidRPr="008716DF">
        <w:t>Решение Собрания депутатов Турковского муниципального района от 10 февраля  2023 года № 71/</w:t>
      </w:r>
      <w:r w:rsidRPr="008716DF">
        <w:t>3 «</w:t>
      </w:r>
      <w:r w:rsidRPr="008716DF">
        <w:rPr>
          <w:rFonts w:ascii="PT Astra Serif" w:hAnsi="PT Astra Serif"/>
          <w:bCs/>
          <w:iCs/>
          <w:color w:val="242424"/>
        </w:rPr>
        <w:t>Об оплате труда председателя</w:t>
      </w:r>
      <w:proofErr w:type="gramStart"/>
      <w:r w:rsidRPr="008716DF">
        <w:rPr>
          <w:rFonts w:ascii="PT Astra Serif" w:hAnsi="PT Astra Serif"/>
          <w:bCs/>
          <w:iCs/>
          <w:color w:val="242424"/>
        </w:rPr>
        <w:t xml:space="preserve"> К</w:t>
      </w:r>
      <w:proofErr w:type="gramEnd"/>
      <w:r w:rsidRPr="008716DF">
        <w:rPr>
          <w:rFonts w:ascii="PT Astra Serif" w:hAnsi="PT Astra Serif"/>
          <w:bCs/>
          <w:iCs/>
          <w:color w:val="242424"/>
        </w:rPr>
        <w:t>онтрольно - счетной комиссии  Турковского муниципального района</w:t>
      </w:r>
      <w:r w:rsidRPr="008716DF">
        <w:rPr>
          <w:rFonts w:ascii="PT Astra Serif" w:hAnsi="PT Astra Serif"/>
          <w:bCs/>
          <w:iCs/>
          <w:color w:val="242424"/>
        </w:rPr>
        <w:t>»</w:t>
      </w:r>
    </w:p>
    <w:p w:rsidR="008716DF" w:rsidRDefault="008716DF" w:rsidP="008716DF">
      <w:pPr>
        <w:pStyle w:val="a7"/>
        <w:ind w:right="-1" w:firstLine="708"/>
        <w:jc w:val="both"/>
        <w:rPr>
          <w:rFonts w:ascii="Times New Roman" w:hAnsi="Times New Roman"/>
          <w:sz w:val="20"/>
        </w:rPr>
      </w:pPr>
      <w:r w:rsidRPr="008716DF">
        <w:rPr>
          <w:rFonts w:ascii="Times New Roman" w:hAnsi="Times New Roman"/>
          <w:sz w:val="20"/>
        </w:rPr>
        <w:t>Решение Собрания депутатов Турковского муниципального района от 10 февраля  2023 года № 71/</w:t>
      </w:r>
      <w:r>
        <w:rPr>
          <w:rFonts w:ascii="Times New Roman" w:hAnsi="Times New Roman"/>
          <w:sz w:val="20"/>
        </w:rPr>
        <w:t>4 «</w:t>
      </w:r>
      <w:r w:rsidRPr="008716DF">
        <w:rPr>
          <w:rFonts w:ascii="Times New Roman" w:hAnsi="Times New Roman"/>
          <w:sz w:val="20"/>
        </w:rPr>
        <w:t>О внесении изменений в решение Собрания депутатов Турковского муниципального района от 26 декабря 2013 года № 36/4</w:t>
      </w:r>
      <w:r>
        <w:rPr>
          <w:rFonts w:ascii="Times New Roman" w:hAnsi="Times New Roman"/>
          <w:sz w:val="20"/>
        </w:rPr>
        <w:t>»</w:t>
      </w:r>
    </w:p>
    <w:p w:rsidR="008716DF" w:rsidRPr="008716DF" w:rsidRDefault="008716DF" w:rsidP="008716DF">
      <w:pPr>
        <w:ind w:firstLine="709"/>
        <w:jc w:val="both"/>
        <w:rPr>
          <w:szCs w:val="28"/>
        </w:rPr>
      </w:pPr>
      <w:r w:rsidRPr="008716DF">
        <w:t>Решение Собрания депутатов Турковского муниципального района от 10 февраля  2023 года № 71/</w:t>
      </w:r>
      <w:r w:rsidRPr="008716DF">
        <w:t>5 «</w:t>
      </w:r>
      <w:r w:rsidRPr="008716DF">
        <w:rPr>
          <w:szCs w:val="28"/>
        </w:rPr>
        <w:t>Об утверждении перечня муниципального</w:t>
      </w:r>
      <w:r w:rsidRPr="008716DF">
        <w:rPr>
          <w:szCs w:val="28"/>
        </w:rPr>
        <w:t xml:space="preserve"> </w:t>
      </w:r>
      <w:r w:rsidRPr="008716DF">
        <w:rPr>
          <w:szCs w:val="28"/>
        </w:rPr>
        <w:t>имущества, принимаемого из собственности</w:t>
      </w:r>
      <w:r w:rsidRPr="008716DF">
        <w:rPr>
          <w:szCs w:val="28"/>
        </w:rPr>
        <w:t xml:space="preserve"> </w:t>
      </w:r>
      <w:r w:rsidRPr="008716DF">
        <w:rPr>
          <w:szCs w:val="28"/>
        </w:rPr>
        <w:t>Турковского муниципального образования</w:t>
      </w:r>
      <w:r w:rsidRPr="008716DF">
        <w:rPr>
          <w:szCs w:val="28"/>
        </w:rPr>
        <w:t xml:space="preserve"> </w:t>
      </w:r>
      <w:r w:rsidRPr="008716DF">
        <w:rPr>
          <w:szCs w:val="28"/>
        </w:rPr>
        <w:t>Турковского муниципального района Саратовской области</w:t>
      </w:r>
      <w:r w:rsidRPr="008716DF">
        <w:rPr>
          <w:szCs w:val="28"/>
        </w:rPr>
        <w:t xml:space="preserve"> </w:t>
      </w:r>
      <w:r w:rsidRPr="008716DF">
        <w:rPr>
          <w:szCs w:val="28"/>
        </w:rPr>
        <w:t>в собственность Турковского муниципального района</w:t>
      </w:r>
      <w:r w:rsidRPr="008716DF">
        <w:rPr>
          <w:szCs w:val="28"/>
        </w:rPr>
        <w:t xml:space="preserve"> </w:t>
      </w:r>
      <w:r w:rsidRPr="008716DF">
        <w:rPr>
          <w:szCs w:val="28"/>
        </w:rPr>
        <w:t>Саратовской области</w:t>
      </w:r>
      <w:r w:rsidRPr="008716DF">
        <w:rPr>
          <w:szCs w:val="28"/>
        </w:rPr>
        <w:t>»</w:t>
      </w:r>
    </w:p>
    <w:p w:rsidR="008716DF" w:rsidRPr="008716DF" w:rsidRDefault="008716DF" w:rsidP="008716DF">
      <w:pPr>
        <w:pStyle w:val="a7"/>
        <w:ind w:right="-1" w:firstLine="708"/>
        <w:jc w:val="both"/>
        <w:rPr>
          <w:rFonts w:ascii="Times New Roman" w:hAnsi="Times New Roman"/>
          <w:sz w:val="20"/>
        </w:rPr>
      </w:pPr>
    </w:p>
    <w:p w:rsidR="008716DF" w:rsidRDefault="008716DF" w:rsidP="008716DF">
      <w:pPr>
        <w:ind w:right="-1" w:firstLine="708"/>
        <w:jc w:val="both"/>
        <w:rPr>
          <w:rFonts w:eastAsia="Calibri"/>
        </w:rPr>
      </w:pPr>
    </w:p>
    <w:p w:rsidR="008716DF" w:rsidRDefault="008716DF" w:rsidP="008716DF">
      <w:pPr>
        <w:ind w:right="-1" w:firstLine="708"/>
        <w:jc w:val="both"/>
        <w:rPr>
          <w:rFonts w:eastAsia="Calibri"/>
        </w:rPr>
      </w:pPr>
    </w:p>
    <w:p w:rsidR="008716DF" w:rsidRDefault="008716DF" w:rsidP="008716DF">
      <w:pPr>
        <w:ind w:right="-1" w:firstLine="708"/>
        <w:jc w:val="both"/>
        <w:rPr>
          <w:rFonts w:eastAsia="Calibri"/>
        </w:rPr>
      </w:pPr>
    </w:p>
    <w:p w:rsidR="008716DF" w:rsidRDefault="008716DF" w:rsidP="008716DF">
      <w:pPr>
        <w:ind w:right="-1" w:firstLine="708"/>
        <w:jc w:val="both"/>
        <w:rPr>
          <w:rFonts w:eastAsia="Calibri"/>
        </w:rPr>
      </w:pPr>
    </w:p>
    <w:p w:rsidR="008716DF" w:rsidRDefault="008716DF" w:rsidP="008716DF">
      <w:pPr>
        <w:ind w:right="-1" w:firstLine="708"/>
        <w:jc w:val="both"/>
        <w:rPr>
          <w:rFonts w:eastAsia="Calibri"/>
        </w:rPr>
      </w:pPr>
    </w:p>
    <w:p w:rsidR="008716DF" w:rsidRDefault="008716DF" w:rsidP="008716DF">
      <w:pPr>
        <w:ind w:right="-1" w:firstLine="708"/>
        <w:jc w:val="both"/>
        <w:rPr>
          <w:rFonts w:eastAsia="Calibri"/>
        </w:rPr>
      </w:pPr>
    </w:p>
    <w:p w:rsidR="008716DF" w:rsidRDefault="008716DF" w:rsidP="008716DF">
      <w:pPr>
        <w:ind w:right="-1" w:firstLine="708"/>
        <w:jc w:val="both"/>
        <w:rPr>
          <w:rFonts w:eastAsia="Calibri"/>
        </w:rPr>
      </w:pPr>
    </w:p>
    <w:p w:rsidR="008716DF" w:rsidRDefault="008716DF" w:rsidP="008716DF">
      <w:pPr>
        <w:ind w:right="-1" w:firstLine="708"/>
        <w:jc w:val="both"/>
        <w:rPr>
          <w:rFonts w:eastAsia="Calibri"/>
        </w:rPr>
      </w:pPr>
    </w:p>
    <w:p w:rsidR="008716DF" w:rsidRDefault="008716DF" w:rsidP="008716DF">
      <w:pPr>
        <w:ind w:right="-1" w:firstLine="708"/>
        <w:jc w:val="both"/>
        <w:rPr>
          <w:rFonts w:eastAsia="Calibri"/>
        </w:rPr>
      </w:pPr>
    </w:p>
    <w:p w:rsidR="008716DF" w:rsidRDefault="008716DF" w:rsidP="008716DF">
      <w:pPr>
        <w:ind w:right="-1" w:firstLine="708"/>
        <w:jc w:val="both"/>
        <w:rPr>
          <w:rFonts w:eastAsia="Calibri"/>
        </w:rPr>
      </w:pPr>
    </w:p>
    <w:p w:rsidR="008716DF" w:rsidRDefault="008716DF" w:rsidP="008716DF">
      <w:pPr>
        <w:ind w:right="-1" w:firstLine="708"/>
        <w:jc w:val="both"/>
        <w:rPr>
          <w:rFonts w:eastAsia="Calibri"/>
        </w:rPr>
      </w:pPr>
    </w:p>
    <w:p w:rsidR="008716DF" w:rsidRDefault="008716DF" w:rsidP="008716DF">
      <w:pPr>
        <w:ind w:right="-1" w:firstLine="708"/>
        <w:jc w:val="both"/>
        <w:rPr>
          <w:rFonts w:eastAsia="Calibri"/>
        </w:rPr>
      </w:pPr>
    </w:p>
    <w:p w:rsidR="008716DF" w:rsidRDefault="008716DF" w:rsidP="008716DF">
      <w:pPr>
        <w:ind w:right="-1" w:firstLine="708"/>
        <w:jc w:val="both"/>
        <w:rPr>
          <w:rFonts w:eastAsia="Calibri"/>
        </w:rPr>
      </w:pPr>
    </w:p>
    <w:p w:rsidR="008716DF" w:rsidRDefault="008716DF" w:rsidP="008716DF">
      <w:pPr>
        <w:ind w:right="-1" w:firstLine="708"/>
        <w:jc w:val="both"/>
        <w:rPr>
          <w:rFonts w:eastAsia="Calibri"/>
        </w:rPr>
      </w:pPr>
    </w:p>
    <w:p w:rsidR="008716DF" w:rsidRDefault="008716DF" w:rsidP="008716DF">
      <w:pPr>
        <w:ind w:right="-1" w:firstLine="708"/>
        <w:jc w:val="both"/>
        <w:rPr>
          <w:rFonts w:eastAsia="Calibri"/>
        </w:rPr>
      </w:pPr>
    </w:p>
    <w:p w:rsidR="008716DF" w:rsidRDefault="008716DF" w:rsidP="008716DF">
      <w:pPr>
        <w:ind w:right="-1" w:firstLine="708"/>
        <w:jc w:val="both"/>
        <w:rPr>
          <w:rFonts w:eastAsia="Calibri"/>
        </w:rPr>
      </w:pPr>
    </w:p>
    <w:p w:rsidR="008716DF" w:rsidRDefault="008716DF" w:rsidP="008716DF">
      <w:pPr>
        <w:ind w:right="-1" w:firstLine="708"/>
        <w:jc w:val="both"/>
        <w:rPr>
          <w:rFonts w:eastAsia="Calibri"/>
        </w:rPr>
      </w:pPr>
    </w:p>
    <w:p w:rsidR="008716DF" w:rsidRDefault="008716DF" w:rsidP="008716DF">
      <w:pPr>
        <w:ind w:right="-1" w:firstLine="708"/>
        <w:jc w:val="both"/>
        <w:rPr>
          <w:rFonts w:eastAsia="Calibri"/>
        </w:rPr>
      </w:pPr>
    </w:p>
    <w:p w:rsidR="008716DF" w:rsidRDefault="008716DF" w:rsidP="008716DF">
      <w:pPr>
        <w:ind w:right="-1" w:firstLine="708"/>
        <w:jc w:val="both"/>
        <w:rPr>
          <w:rFonts w:eastAsia="Calibri"/>
        </w:rPr>
      </w:pPr>
    </w:p>
    <w:p w:rsidR="008716DF" w:rsidRDefault="008716DF" w:rsidP="008716DF">
      <w:pPr>
        <w:ind w:right="-1" w:firstLine="708"/>
        <w:jc w:val="both"/>
        <w:rPr>
          <w:rFonts w:eastAsia="Calibri"/>
        </w:rPr>
      </w:pPr>
    </w:p>
    <w:p w:rsidR="00810052" w:rsidRPr="00810052" w:rsidRDefault="00810052" w:rsidP="00810052">
      <w:pPr>
        <w:jc w:val="center"/>
        <w:rPr>
          <w:rFonts w:eastAsia="Calibri"/>
          <w:lang w:eastAsia="ar-SA"/>
        </w:rPr>
      </w:pPr>
    </w:p>
    <w:p w:rsidR="00810052" w:rsidRPr="00810052" w:rsidRDefault="00810052" w:rsidP="00810052">
      <w:pPr>
        <w:jc w:val="center"/>
        <w:rPr>
          <w:b/>
        </w:rPr>
      </w:pPr>
      <w:r w:rsidRPr="00810052">
        <w:rPr>
          <w:noProof/>
        </w:rPr>
        <w:lastRenderedPageBreak/>
        <w:drawing>
          <wp:inline distT="0" distB="0" distL="0" distR="0" wp14:anchorId="2901FB66" wp14:editId="4C16357F">
            <wp:extent cx="755650" cy="914400"/>
            <wp:effectExtent l="0" t="0" r="6350" b="0"/>
            <wp:docPr id="2"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турков светлый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 cy="914400"/>
                    </a:xfrm>
                    <a:prstGeom prst="rect">
                      <a:avLst/>
                    </a:prstGeom>
                    <a:noFill/>
                    <a:ln>
                      <a:noFill/>
                    </a:ln>
                  </pic:spPr>
                </pic:pic>
              </a:graphicData>
            </a:graphic>
          </wp:inline>
        </w:drawing>
      </w:r>
    </w:p>
    <w:p w:rsidR="00810052" w:rsidRPr="00810052" w:rsidRDefault="00810052" w:rsidP="00810052">
      <w:pPr>
        <w:jc w:val="center"/>
        <w:rPr>
          <w:b/>
        </w:rPr>
      </w:pPr>
      <w:r w:rsidRPr="00810052">
        <w:rPr>
          <w:b/>
        </w:rPr>
        <w:t xml:space="preserve">СОБРАНИЕ ДЕПУТАТОВ </w:t>
      </w:r>
    </w:p>
    <w:p w:rsidR="00810052" w:rsidRPr="00810052" w:rsidRDefault="00810052" w:rsidP="00810052">
      <w:pPr>
        <w:jc w:val="center"/>
        <w:rPr>
          <w:b/>
        </w:rPr>
      </w:pPr>
      <w:r w:rsidRPr="00810052">
        <w:rPr>
          <w:b/>
        </w:rPr>
        <w:t>ТУРКОВСКОГО МУНИЦИПАЛЬНОГО РАЙОНА</w:t>
      </w:r>
    </w:p>
    <w:p w:rsidR="00810052" w:rsidRPr="00810052" w:rsidRDefault="00810052" w:rsidP="00810052">
      <w:pPr>
        <w:jc w:val="center"/>
        <w:rPr>
          <w:b/>
        </w:rPr>
      </w:pPr>
      <w:r w:rsidRPr="00810052">
        <w:rPr>
          <w:b/>
        </w:rPr>
        <w:t>САРАТОВСКОЙ ОБЛАСТИ</w:t>
      </w:r>
    </w:p>
    <w:p w:rsidR="00810052" w:rsidRPr="00810052" w:rsidRDefault="00810052" w:rsidP="00810052">
      <w:pPr>
        <w:jc w:val="center"/>
      </w:pPr>
    </w:p>
    <w:p w:rsidR="00810052" w:rsidRPr="00810052" w:rsidRDefault="00810052" w:rsidP="00810052">
      <w:pPr>
        <w:pStyle w:val="a3"/>
        <w:spacing w:before="0" w:beforeAutospacing="0" w:after="0"/>
        <w:ind w:hanging="28"/>
        <w:jc w:val="center"/>
        <w:rPr>
          <w:b/>
          <w:bCs/>
          <w:sz w:val="20"/>
          <w:szCs w:val="20"/>
        </w:rPr>
      </w:pPr>
      <w:r w:rsidRPr="00810052">
        <w:rPr>
          <w:b/>
          <w:bCs/>
          <w:sz w:val="20"/>
          <w:szCs w:val="20"/>
        </w:rPr>
        <w:t>РЕШЕНИЕ № 71/1</w:t>
      </w:r>
    </w:p>
    <w:p w:rsidR="00810052" w:rsidRPr="00810052" w:rsidRDefault="00810052" w:rsidP="00810052">
      <w:pPr>
        <w:pStyle w:val="a3"/>
        <w:spacing w:before="0" w:beforeAutospacing="0" w:after="0"/>
        <w:ind w:hanging="28"/>
        <w:jc w:val="center"/>
        <w:rPr>
          <w:sz w:val="20"/>
          <w:szCs w:val="20"/>
        </w:rPr>
      </w:pPr>
    </w:p>
    <w:p w:rsidR="00810052" w:rsidRPr="00810052" w:rsidRDefault="00810052" w:rsidP="00810052">
      <w:pPr>
        <w:pStyle w:val="a3"/>
        <w:spacing w:before="0" w:beforeAutospacing="0" w:after="0"/>
        <w:ind w:hanging="28"/>
        <w:rPr>
          <w:sz w:val="20"/>
          <w:szCs w:val="20"/>
        </w:rPr>
      </w:pPr>
      <w:r w:rsidRPr="00810052">
        <w:rPr>
          <w:sz w:val="20"/>
          <w:szCs w:val="20"/>
        </w:rPr>
        <w:t xml:space="preserve">От 10  февраля 2023 года                                                               </w:t>
      </w:r>
      <w:proofErr w:type="spellStart"/>
      <w:r w:rsidRPr="00810052">
        <w:rPr>
          <w:sz w:val="20"/>
          <w:szCs w:val="20"/>
        </w:rPr>
        <w:t>р.п</w:t>
      </w:r>
      <w:proofErr w:type="spellEnd"/>
      <w:r w:rsidRPr="00810052">
        <w:rPr>
          <w:sz w:val="20"/>
          <w:szCs w:val="20"/>
        </w:rPr>
        <w:t>. Турки</w:t>
      </w:r>
    </w:p>
    <w:p w:rsidR="00810052" w:rsidRPr="00810052" w:rsidRDefault="00810052" w:rsidP="00810052">
      <w:pPr>
        <w:pStyle w:val="a3"/>
        <w:spacing w:before="0" w:beforeAutospacing="0" w:after="0"/>
        <w:ind w:hanging="28"/>
        <w:rPr>
          <w:sz w:val="20"/>
          <w:szCs w:val="20"/>
        </w:rPr>
      </w:pPr>
    </w:p>
    <w:p w:rsidR="00810052" w:rsidRPr="00810052" w:rsidRDefault="00810052" w:rsidP="00810052">
      <w:pPr>
        <w:jc w:val="both"/>
        <w:rPr>
          <w:b/>
        </w:rPr>
      </w:pPr>
      <w:r w:rsidRPr="00810052">
        <w:rPr>
          <w:b/>
        </w:rPr>
        <w:t xml:space="preserve">О внесении изменений и дополнений в решение </w:t>
      </w:r>
    </w:p>
    <w:p w:rsidR="00810052" w:rsidRPr="00810052" w:rsidRDefault="00810052" w:rsidP="00810052">
      <w:pPr>
        <w:jc w:val="both"/>
        <w:rPr>
          <w:b/>
        </w:rPr>
      </w:pPr>
      <w:r w:rsidRPr="00810052">
        <w:rPr>
          <w:b/>
        </w:rPr>
        <w:t xml:space="preserve">Собрания депутатов Турковского муниципального </w:t>
      </w:r>
    </w:p>
    <w:p w:rsidR="00810052" w:rsidRPr="00810052" w:rsidRDefault="00810052" w:rsidP="00810052">
      <w:pPr>
        <w:jc w:val="both"/>
        <w:rPr>
          <w:b/>
        </w:rPr>
      </w:pPr>
      <w:r w:rsidRPr="00810052">
        <w:rPr>
          <w:b/>
        </w:rPr>
        <w:t xml:space="preserve">района от 20 декабря 2022 года № 68/1 </w:t>
      </w:r>
    </w:p>
    <w:p w:rsidR="00810052" w:rsidRPr="00810052" w:rsidRDefault="00810052" w:rsidP="00810052">
      <w:pPr>
        <w:jc w:val="both"/>
        <w:rPr>
          <w:b/>
        </w:rPr>
      </w:pPr>
      <w:r w:rsidRPr="00810052">
        <w:rPr>
          <w:b/>
        </w:rPr>
        <w:t xml:space="preserve">«О бюджете Турковского муниципального района </w:t>
      </w:r>
    </w:p>
    <w:p w:rsidR="00810052" w:rsidRPr="00810052" w:rsidRDefault="00810052" w:rsidP="00810052">
      <w:pPr>
        <w:jc w:val="both"/>
        <w:rPr>
          <w:b/>
        </w:rPr>
      </w:pPr>
      <w:r w:rsidRPr="00810052">
        <w:rPr>
          <w:b/>
        </w:rPr>
        <w:t>на 2023 год и плановый период 2024 и 2025 годов»</w:t>
      </w:r>
    </w:p>
    <w:p w:rsidR="00810052" w:rsidRPr="00810052" w:rsidRDefault="00810052" w:rsidP="00810052">
      <w:pPr>
        <w:jc w:val="both"/>
        <w:rPr>
          <w:b/>
        </w:rPr>
      </w:pPr>
    </w:p>
    <w:p w:rsidR="00810052" w:rsidRPr="00810052" w:rsidRDefault="00810052" w:rsidP="00810052">
      <w:pPr>
        <w:ind w:firstLine="709"/>
        <w:jc w:val="both"/>
      </w:pPr>
      <w:r w:rsidRPr="00810052">
        <w:t>В соответствии с Уставом Турковского муниципального района Собрание депутатов РЕШИЛО:</w:t>
      </w:r>
    </w:p>
    <w:p w:rsidR="00810052" w:rsidRPr="00810052" w:rsidRDefault="00810052" w:rsidP="00810052">
      <w:pPr>
        <w:ind w:firstLine="709"/>
        <w:jc w:val="both"/>
      </w:pPr>
      <w:r w:rsidRPr="00810052">
        <w:t>1. Внести в решение Собрания депутатов Турковского муниципального района от 20 декабря 2022 года № 68/1 «О бюджете Турковского муниципального района на 2023 год и плановый период 2024 и 2025 годов» следующие изменения и дополнения:</w:t>
      </w:r>
    </w:p>
    <w:p w:rsidR="00810052" w:rsidRPr="00810052" w:rsidRDefault="00810052" w:rsidP="00810052">
      <w:pPr>
        <w:pStyle w:val="ad"/>
        <w:ind w:left="0"/>
        <w:jc w:val="both"/>
        <w:rPr>
          <w:rFonts w:ascii="Times New Roman" w:hAnsi="Times New Roman"/>
          <w:sz w:val="20"/>
          <w:szCs w:val="20"/>
        </w:rPr>
      </w:pPr>
      <w:r w:rsidRPr="00810052">
        <w:rPr>
          <w:rFonts w:ascii="Times New Roman" w:hAnsi="Times New Roman"/>
          <w:sz w:val="20"/>
          <w:szCs w:val="20"/>
        </w:rPr>
        <w:t xml:space="preserve">       1) Приложение 3 изложить в новой редакции согласно приложению № 1.</w:t>
      </w:r>
    </w:p>
    <w:p w:rsidR="00810052" w:rsidRPr="00810052" w:rsidRDefault="00810052" w:rsidP="00810052">
      <w:pPr>
        <w:pStyle w:val="ad"/>
        <w:ind w:left="0"/>
        <w:jc w:val="both"/>
        <w:rPr>
          <w:rFonts w:ascii="Times New Roman" w:hAnsi="Times New Roman"/>
          <w:sz w:val="20"/>
          <w:szCs w:val="20"/>
        </w:rPr>
      </w:pPr>
      <w:r w:rsidRPr="00810052">
        <w:rPr>
          <w:rFonts w:ascii="Times New Roman" w:hAnsi="Times New Roman"/>
          <w:sz w:val="20"/>
          <w:szCs w:val="20"/>
        </w:rPr>
        <w:t xml:space="preserve">       2) Приложение 4 изложить в новой редакции согласно приложению № 2.</w:t>
      </w:r>
    </w:p>
    <w:p w:rsidR="00810052" w:rsidRPr="00810052" w:rsidRDefault="00810052" w:rsidP="00810052">
      <w:pPr>
        <w:pStyle w:val="ad"/>
        <w:ind w:left="0"/>
        <w:jc w:val="both"/>
        <w:rPr>
          <w:rFonts w:ascii="Times New Roman" w:hAnsi="Times New Roman"/>
          <w:sz w:val="20"/>
          <w:szCs w:val="20"/>
        </w:rPr>
      </w:pPr>
      <w:r w:rsidRPr="00810052">
        <w:rPr>
          <w:rFonts w:ascii="Times New Roman" w:hAnsi="Times New Roman"/>
          <w:sz w:val="20"/>
          <w:szCs w:val="20"/>
        </w:rPr>
        <w:t xml:space="preserve">       3) Приложение 5 изложить в новой редакции согласно приложению № 3.</w:t>
      </w:r>
    </w:p>
    <w:p w:rsidR="00810052" w:rsidRPr="00810052" w:rsidRDefault="00810052" w:rsidP="00810052">
      <w:pPr>
        <w:pStyle w:val="ad"/>
        <w:ind w:left="0" w:firstLine="708"/>
        <w:jc w:val="both"/>
        <w:rPr>
          <w:rFonts w:ascii="Times New Roman" w:hAnsi="Times New Roman"/>
          <w:sz w:val="20"/>
          <w:szCs w:val="20"/>
        </w:rPr>
      </w:pPr>
      <w:r w:rsidRPr="00810052">
        <w:rPr>
          <w:rFonts w:ascii="Times New Roman" w:hAnsi="Times New Roman"/>
          <w:sz w:val="20"/>
          <w:szCs w:val="20"/>
        </w:rPr>
        <w:t>2. Опубликовать настоящее решение в официальном информационном бюллетене «Вестник Турковского муниципального района».</w:t>
      </w:r>
    </w:p>
    <w:p w:rsidR="00810052" w:rsidRPr="00810052" w:rsidRDefault="00810052" w:rsidP="00810052">
      <w:pPr>
        <w:pStyle w:val="ad"/>
        <w:ind w:left="0" w:firstLine="709"/>
        <w:jc w:val="both"/>
        <w:rPr>
          <w:rFonts w:ascii="Times New Roman" w:hAnsi="Times New Roman"/>
          <w:sz w:val="20"/>
          <w:szCs w:val="20"/>
        </w:rPr>
      </w:pPr>
      <w:r w:rsidRPr="00810052">
        <w:rPr>
          <w:rFonts w:ascii="Times New Roman" w:hAnsi="Times New Roman"/>
          <w:sz w:val="20"/>
          <w:szCs w:val="20"/>
        </w:rPr>
        <w:t>3. Настоящее решение вступает в силу с момента официального опубликования.</w:t>
      </w:r>
    </w:p>
    <w:p w:rsidR="00810052" w:rsidRPr="00810052" w:rsidRDefault="00810052" w:rsidP="00810052">
      <w:pPr>
        <w:rPr>
          <w:b/>
        </w:rPr>
      </w:pPr>
      <w:r w:rsidRPr="00810052">
        <w:rPr>
          <w:b/>
        </w:rPr>
        <w:t>Председательствующий Собрания депутатов</w:t>
      </w:r>
    </w:p>
    <w:p w:rsidR="00810052" w:rsidRPr="00810052" w:rsidRDefault="00810052" w:rsidP="00810052">
      <w:pPr>
        <w:rPr>
          <w:b/>
        </w:rPr>
      </w:pPr>
      <w:r w:rsidRPr="00810052">
        <w:rPr>
          <w:b/>
        </w:rPr>
        <w:t xml:space="preserve">Турковского муниципального района                                 А.Я. </w:t>
      </w:r>
      <w:proofErr w:type="spellStart"/>
      <w:r w:rsidRPr="00810052">
        <w:rPr>
          <w:b/>
        </w:rPr>
        <w:t>Крапаускас</w:t>
      </w:r>
      <w:proofErr w:type="spellEnd"/>
    </w:p>
    <w:p w:rsidR="00810052" w:rsidRPr="00810052" w:rsidRDefault="00810052" w:rsidP="00810052">
      <w:pPr>
        <w:rPr>
          <w:b/>
        </w:rPr>
      </w:pPr>
    </w:p>
    <w:p w:rsidR="00810052" w:rsidRPr="00810052" w:rsidRDefault="00810052" w:rsidP="00810052">
      <w:pPr>
        <w:jc w:val="both"/>
        <w:rPr>
          <w:b/>
        </w:rPr>
      </w:pPr>
      <w:r w:rsidRPr="00810052">
        <w:rPr>
          <w:b/>
        </w:rPr>
        <w:t xml:space="preserve">Глава Турковского </w:t>
      </w:r>
    </w:p>
    <w:p w:rsidR="00810052" w:rsidRPr="00810052" w:rsidRDefault="00810052" w:rsidP="00810052">
      <w:r w:rsidRPr="00810052">
        <w:rPr>
          <w:b/>
        </w:rPr>
        <w:t>муниципального района                                                         А.В. Никитин</w:t>
      </w:r>
    </w:p>
    <w:p w:rsidR="00810052" w:rsidRPr="00810052" w:rsidRDefault="00810052" w:rsidP="00810052">
      <w:pPr>
        <w:ind w:left="5245"/>
      </w:pPr>
    </w:p>
    <w:p w:rsidR="00810052" w:rsidRPr="00810052" w:rsidRDefault="00810052" w:rsidP="00810052">
      <w:pPr>
        <w:ind w:left="5245"/>
      </w:pPr>
    </w:p>
    <w:p w:rsidR="00810052" w:rsidRPr="00810052" w:rsidRDefault="00810052" w:rsidP="00810052">
      <w:r w:rsidRPr="00810052">
        <w:t xml:space="preserve">                                                                                                                                                            </w:t>
      </w:r>
    </w:p>
    <w:p w:rsidR="00810052" w:rsidRPr="00810052" w:rsidRDefault="00810052" w:rsidP="00810052"/>
    <w:p w:rsidR="00810052" w:rsidRPr="00810052" w:rsidRDefault="00810052" w:rsidP="00810052"/>
    <w:p w:rsidR="00810052" w:rsidRPr="00810052" w:rsidRDefault="00810052" w:rsidP="00810052"/>
    <w:p w:rsidR="00810052" w:rsidRPr="00810052" w:rsidRDefault="00810052" w:rsidP="00810052"/>
    <w:p w:rsidR="00810052" w:rsidRPr="00810052" w:rsidRDefault="00810052" w:rsidP="00810052"/>
    <w:p w:rsidR="00810052" w:rsidRPr="00810052" w:rsidRDefault="00810052" w:rsidP="00810052">
      <w:pPr>
        <w:ind w:firstLine="5103"/>
      </w:pPr>
      <w:bookmarkStart w:id="0" w:name="Приложение5"/>
      <w:bookmarkEnd w:id="0"/>
      <w:r w:rsidRPr="00810052">
        <w:t>Приложение №1</w:t>
      </w:r>
    </w:p>
    <w:p w:rsidR="00810052" w:rsidRPr="00810052" w:rsidRDefault="00810052" w:rsidP="00810052">
      <w:pPr>
        <w:ind w:firstLine="5103"/>
      </w:pPr>
      <w:r w:rsidRPr="00810052">
        <w:t>к решению Собрания депутатов</w:t>
      </w:r>
    </w:p>
    <w:p w:rsidR="00810052" w:rsidRPr="00810052" w:rsidRDefault="00810052" w:rsidP="00810052">
      <w:pPr>
        <w:ind w:firstLine="5103"/>
      </w:pPr>
      <w:r w:rsidRPr="00810052">
        <w:t xml:space="preserve">Турковского муниципального района </w:t>
      </w:r>
    </w:p>
    <w:p w:rsidR="00810052" w:rsidRPr="00810052" w:rsidRDefault="00810052" w:rsidP="00810052">
      <w:pPr>
        <w:ind w:firstLine="5103"/>
      </w:pPr>
      <w:r w:rsidRPr="00810052">
        <w:t xml:space="preserve">от 10.02.2023 года № 71/1 </w:t>
      </w:r>
    </w:p>
    <w:p w:rsidR="00810052" w:rsidRPr="00810052" w:rsidRDefault="00810052" w:rsidP="00810052">
      <w:pPr>
        <w:ind w:firstLine="5103"/>
      </w:pPr>
    </w:p>
    <w:p w:rsidR="00810052" w:rsidRPr="00810052" w:rsidRDefault="00810052" w:rsidP="00810052">
      <w:pPr>
        <w:ind w:firstLine="5103"/>
      </w:pPr>
      <w:r w:rsidRPr="00810052">
        <w:t xml:space="preserve"> «Приложение № 3к решению </w:t>
      </w:r>
    </w:p>
    <w:p w:rsidR="00810052" w:rsidRPr="00810052" w:rsidRDefault="00810052" w:rsidP="00810052">
      <w:pPr>
        <w:ind w:firstLine="5103"/>
      </w:pPr>
      <w:r w:rsidRPr="00810052">
        <w:t>Собрания депутатов</w:t>
      </w:r>
    </w:p>
    <w:p w:rsidR="00810052" w:rsidRPr="00810052" w:rsidRDefault="00810052" w:rsidP="00810052">
      <w:pPr>
        <w:ind w:firstLine="5103"/>
      </w:pPr>
      <w:r w:rsidRPr="00810052">
        <w:t>Турковского муниципального района</w:t>
      </w:r>
    </w:p>
    <w:p w:rsidR="00810052" w:rsidRPr="00810052" w:rsidRDefault="00810052" w:rsidP="00810052">
      <w:pPr>
        <w:ind w:firstLine="5103"/>
      </w:pPr>
      <w:r w:rsidRPr="00810052">
        <w:t xml:space="preserve">от 20.12.2022 года № 68/1 </w:t>
      </w:r>
    </w:p>
    <w:p w:rsidR="00810052" w:rsidRPr="00810052" w:rsidRDefault="00810052" w:rsidP="00810052"/>
    <w:p w:rsidR="00810052" w:rsidRPr="00810052" w:rsidRDefault="00810052" w:rsidP="00810052">
      <w:pPr>
        <w:jc w:val="center"/>
        <w:rPr>
          <w:b/>
        </w:rPr>
      </w:pPr>
      <w:r w:rsidRPr="00810052">
        <w:rPr>
          <w:b/>
        </w:rPr>
        <w:t>Ведомственная структура расходов бюджета муниципального района на 2023 год и на плановый период 2024-2025 годов</w:t>
      </w:r>
    </w:p>
    <w:p w:rsidR="00810052" w:rsidRPr="00810052" w:rsidRDefault="00810052" w:rsidP="00810052">
      <w:pPr>
        <w:jc w:val="center"/>
      </w:pPr>
      <w:r w:rsidRPr="00810052">
        <w:rPr>
          <w:b/>
        </w:rPr>
        <w:t xml:space="preserve">                                                                                                                                                    </w:t>
      </w:r>
      <w:r w:rsidRPr="00810052">
        <w:t>тыс. рублей</w:t>
      </w:r>
    </w:p>
    <w:tbl>
      <w:tblPr>
        <w:tblW w:w="10915" w:type="dxa"/>
        <w:tblInd w:w="-1026" w:type="dxa"/>
        <w:tblLayout w:type="fixed"/>
        <w:tblLook w:val="04A0" w:firstRow="1" w:lastRow="0" w:firstColumn="1" w:lastColumn="0" w:noHBand="0" w:noVBand="1"/>
      </w:tblPr>
      <w:tblGrid>
        <w:gridCol w:w="3828"/>
        <w:gridCol w:w="680"/>
        <w:gridCol w:w="620"/>
        <w:gridCol w:w="751"/>
        <w:gridCol w:w="1360"/>
        <w:gridCol w:w="558"/>
        <w:gridCol w:w="992"/>
        <w:gridCol w:w="992"/>
        <w:gridCol w:w="1134"/>
      </w:tblGrid>
      <w:tr w:rsidR="00810052" w:rsidRPr="00810052" w:rsidTr="00BA2360">
        <w:trPr>
          <w:trHeight w:val="255"/>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052" w:rsidRPr="00810052" w:rsidRDefault="00810052" w:rsidP="00BA2360">
            <w:pPr>
              <w:overflowPunct/>
              <w:autoSpaceDE/>
              <w:autoSpaceDN/>
              <w:adjustRightInd/>
              <w:jc w:val="center"/>
              <w:textAlignment w:val="auto"/>
              <w:rPr>
                <w:b/>
                <w:bCs/>
              </w:rPr>
            </w:pPr>
            <w:r w:rsidRPr="00810052">
              <w:rPr>
                <w:b/>
                <w:bCs/>
              </w:rPr>
              <w:t>Наименование</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052" w:rsidRPr="00810052" w:rsidRDefault="00810052" w:rsidP="00BA2360">
            <w:pPr>
              <w:overflowPunct/>
              <w:autoSpaceDE/>
              <w:autoSpaceDN/>
              <w:adjustRightInd/>
              <w:jc w:val="center"/>
              <w:textAlignment w:val="auto"/>
              <w:rPr>
                <w:b/>
                <w:bCs/>
              </w:rPr>
            </w:pPr>
            <w:r w:rsidRPr="00810052">
              <w:rPr>
                <w:b/>
                <w:bCs/>
              </w:rPr>
              <w:t>Код</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052" w:rsidRPr="00810052" w:rsidRDefault="00810052" w:rsidP="00BA2360">
            <w:pPr>
              <w:overflowPunct/>
              <w:autoSpaceDE/>
              <w:autoSpaceDN/>
              <w:adjustRightInd/>
              <w:jc w:val="center"/>
              <w:textAlignment w:val="auto"/>
              <w:rPr>
                <w:b/>
                <w:bCs/>
              </w:rPr>
            </w:pPr>
            <w:proofErr w:type="gramStart"/>
            <w:r w:rsidRPr="00810052">
              <w:rPr>
                <w:b/>
                <w:bCs/>
              </w:rPr>
              <w:t>Раз-</w:t>
            </w:r>
            <w:r w:rsidRPr="00810052">
              <w:rPr>
                <w:b/>
                <w:bCs/>
              </w:rPr>
              <w:lastRenderedPageBreak/>
              <w:t>дел</w:t>
            </w:r>
            <w:proofErr w:type="gramEnd"/>
          </w:p>
        </w:tc>
        <w:tc>
          <w:tcPr>
            <w:tcW w:w="7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052" w:rsidRPr="00810052" w:rsidRDefault="00810052" w:rsidP="00BA2360">
            <w:pPr>
              <w:overflowPunct/>
              <w:autoSpaceDE/>
              <w:autoSpaceDN/>
              <w:adjustRightInd/>
              <w:jc w:val="center"/>
              <w:textAlignment w:val="auto"/>
              <w:rPr>
                <w:b/>
                <w:bCs/>
              </w:rPr>
            </w:pPr>
            <w:proofErr w:type="gramStart"/>
            <w:r w:rsidRPr="00810052">
              <w:rPr>
                <w:b/>
                <w:bCs/>
              </w:rPr>
              <w:lastRenderedPageBreak/>
              <w:t>Под-</w:t>
            </w:r>
            <w:r w:rsidRPr="00810052">
              <w:rPr>
                <w:b/>
                <w:bCs/>
              </w:rPr>
              <w:lastRenderedPageBreak/>
              <w:t>раздел</w:t>
            </w:r>
            <w:proofErr w:type="gramEnd"/>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052" w:rsidRPr="00810052" w:rsidRDefault="00810052" w:rsidP="00BA2360">
            <w:pPr>
              <w:overflowPunct/>
              <w:autoSpaceDE/>
              <w:autoSpaceDN/>
              <w:adjustRightInd/>
              <w:jc w:val="center"/>
              <w:textAlignment w:val="auto"/>
              <w:rPr>
                <w:b/>
                <w:bCs/>
              </w:rPr>
            </w:pPr>
            <w:r w:rsidRPr="00810052">
              <w:rPr>
                <w:b/>
                <w:bCs/>
              </w:rPr>
              <w:lastRenderedPageBreak/>
              <w:t xml:space="preserve">Целевая </w:t>
            </w:r>
            <w:r w:rsidRPr="00810052">
              <w:rPr>
                <w:b/>
                <w:bCs/>
              </w:rPr>
              <w:lastRenderedPageBreak/>
              <w:t>статья</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052" w:rsidRPr="00810052" w:rsidRDefault="00810052" w:rsidP="00BA2360">
            <w:pPr>
              <w:overflowPunct/>
              <w:autoSpaceDE/>
              <w:autoSpaceDN/>
              <w:adjustRightInd/>
              <w:jc w:val="center"/>
              <w:textAlignment w:val="auto"/>
              <w:rPr>
                <w:b/>
                <w:bCs/>
              </w:rPr>
            </w:pPr>
            <w:r w:rsidRPr="00810052">
              <w:rPr>
                <w:b/>
                <w:bCs/>
              </w:rPr>
              <w:lastRenderedPageBreak/>
              <w:t>Ви</w:t>
            </w:r>
            <w:r w:rsidRPr="00810052">
              <w:rPr>
                <w:b/>
                <w:bCs/>
              </w:rPr>
              <w:lastRenderedPageBreak/>
              <w:t>д расходов</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10052" w:rsidRPr="00810052" w:rsidRDefault="00810052" w:rsidP="00BA2360">
            <w:pPr>
              <w:overflowPunct/>
              <w:autoSpaceDE/>
              <w:autoSpaceDN/>
              <w:adjustRightInd/>
              <w:jc w:val="center"/>
              <w:textAlignment w:val="auto"/>
              <w:rPr>
                <w:b/>
                <w:bCs/>
              </w:rPr>
            </w:pPr>
            <w:r w:rsidRPr="00810052">
              <w:rPr>
                <w:b/>
                <w:bCs/>
              </w:rPr>
              <w:lastRenderedPageBreak/>
              <w:t>Сумма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10052" w:rsidRPr="00810052" w:rsidRDefault="00810052" w:rsidP="00BA2360">
            <w:pPr>
              <w:overflowPunct/>
              <w:autoSpaceDE/>
              <w:autoSpaceDN/>
              <w:adjustRightInd/>
              <w:textAlignment w:val="auto"/>
            </w:pPr>
            <w:r w:rsidRPr="00810052">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10052" w:rsidRPr="00810052" w:rsidRDefault="00810052" w:rsidP="00BA2360">
            <w:pPr>
              <w:overflowPunct/>
              <w:autoSpaceDE/>
              <w:autoSpaceDN/>
              <w:adjustRightInd/>
              <w:textAlignment w:val="auto"/>
            </w:pPr>
            <w:r w:rsidRPr="00810052">
              <w:t> </w:t>
            </w:r>
          </w:p>
        </w:tc>
      </w:tr>
      <w:tr w:rsidR="00810052" w:rsidRPr="00810052" w:rsidTr="00BA2360">
        <w:trPr>
          <w:trHeight w:val="255"/>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810052" w:rsidRPr="00810052" w:rsidRDefault="00810052" w:rsidP="00BA2360">
            <w:pPr>
              <w:overflowPunct/>
              <w:autoSpaceDE/>
              <w:autoSpaceDN/>
              <w:adjustRightInd/>
              <w:textAlignment w:val="auto"/>
              <w:rPr>
                <w:b/>
                <w:bCs/>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810052" w:rsidRPr="00810052" w:rsidRDefault="00810052" w:rsidP="00BA2360">
            <w:pPr>
              <w:overflowPunct/>
              <w:autoSpaceDE/>
              <w:autoSpaceDN/>
              <w:adjustRightInd/>
              <w:textAlignment w:val="auto"/>
              <w:rPr>
                <w:b/>
                <w:bCs/>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810052" w:rsidRPr="00810052" w:rsidRDefault="00810052" w:rsidP="00BA2360">
            <w:pPr>
              <w:overflowPunct/>
              <w:autoSpaceDE/>
              <w:autoSpaceDN/>
              <w:adjustRightInd/>
              <w:textAlignment w:val="auto"/>
              <w:rPr>
                <w:b/>
                <w:bCs/>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810052" w:rsidRPr="00810052" w:rsidRDefault="00810052" w:rsidP="00BA2360">
            <w:pPr>
              <w:overflowPunct/>
              <w:autoSpaceDE/>
              <w:autoSpaceDN/>
              <w:adjustRightInd/>
              <w:textAlignment w:val="auto"/>
              <w:rPr>
                <w:b/>
                <w:bCs/>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810052" w:rsidRPr="00810052" w:rsidRDefault="00810052" w:rsidP="00BA2360">
            <w:pPr>
              <w:overflowPunct/>
              <w:autoSpaceDE/>
              <w:autoSpaceDN/>
              <w:adjustRightInd/>
              <w:textAlignment w:val="auto"/>
              <w:rPr>
                <w:b/>
                <w:bCs/>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810052" w:rsidRPr="00810052" w:rsidRDefault="00810052" w:rsidP="00BA2360">
            <w:pPr>
              <w:overflowPunct/>
              <w:autoSpaceDE/>
              <w:autoSpaceDN/>
              <w:adjustRightInd/>
              <w:textAlignment w:val="auto"/>
              <w:rPr>
                <w:b/>
                <w:bCs/>
              </w:rPr>
            </w:pPr>
          </w:p>
        </w:tc>
        <w:tc>
          <w:tcPr>
            <w:tcW w:w="992" w:type="dxa"/>
            <w:tcBorders>
              <w:top w:val="nil"/>
              <w:left w:val="nil"/>
              <w:bottom w:val="single" w:sz="4" w:space="0" w:color="auto"/>
              <w:right w:val="single" w:sz="4" w:space="0" w:color="auto"/>
            </w:tcBorders>
            <w:shd w:val="clear" w:color="auto" w:fill="auto"/>
            <w:vAlign w:val="center"/>
            <w:hideMark/>
          </w:tcPr>
          <w:p w:rsidR="00810052" w:rsidRPr="00810052" w:rsidRDefault="00810052" w:rsidP="00BA2360">
            <w:pPr>
              <w:overflowPunct/>
              <w:autoSpaceDE/>
              <w:autoSpaceDN/>
              <w:adjustRightInd/>
              <w:jc w:val="center"/>
              <w:textAlignment w:val="auto"/>
              <w:rPr>
                <w:b/>
                <w:bCs/>
              </w:rPr>
            </w:pPr>
            <w:r w:rsidRPr="00810052">
              <w:rPr>
                <w:b/>
                <w:bCs/>
              </w:rPr>
              <w:t>2023 год</w:t>
            </w:r>
          </w:p>
        </w:tc>
        <w:tc>
          <w:tcPr>
            <w:tcW w:w="992" w:type="dxa"/>
            <w:tcBorders>
              <w:top w:val="nil"/>
              <w:left w:val="nil"/>
              <w:bottom w:val="single" w:sz="4" w:space="0" w:color="auto"/>
              <w:right w:val="single" w:sz="4" w:space="0" w:color="auto"/>
            </w:tcBorders>
            <w:shd w:val="clear" w:color="auto" w:fill="auto"/>
            <w:vAlign w:val="center"/>
            <w:hideMark/>
          </w:tcPr>
          <w:p w:rsidR="00810052" w:rsidRPr="00810052" w:rsidRDefault="00810052" w:rsidP="00BA2360">
            <w:pPr>
              <w:overflowPunct/>
              <w:autoSpaceDE/>
              <w:autoSpaceDN/>
              <w:adjustRightInd/>
              <w:jc w:val="center"/>
              <w:textAlignment w:val="auto"/>
              <w:rPr>
                <w:b/>
                <w:bCs/>
              </w:rPr>
            </w:pPr>
            <w:r w:rsidRPr="00810052">
              <w:rPr>
                <w:b/>
                <w:bCs/>
              </w:rPr>
              <w:t>2024 год</w:t>
            </w:r>
          </w:p>
        </w:tc>
        <w:tc>
          <w:tcPr>
            <w:tcW w:w="1134" w:type="dxa"/>
            <w:tcBorders>
              <w:top w:val="nil"/>
              <w:left w:val="nil"/>
              <w:bottom w:val="single" w:sz="4" w:space="0" w:color="auto"/>
              <w:right w:val="single" w:sz="4" w:space="0" w:color="auto"/>
            </w:tcBorders>
            <w:shd w:val="clear" w:color="auto" w:fill="auto"/>
            <w:vAlign w:val="center"/>
            <w:hideMark/>
          </w:tcPr>
          <w:p w:rsidR="00810052" w:rsidRPr="00810052" w:rsidRDefault="00810052" w:rsidP="00BA2360">
            <w:pPr>
              <w:overflowPunct/>
              <w:autoSpaceDE/>
              <w:autoSpaceDN/>
              <w:adjustRightInd/>
              <w:jc w:val="center"/>
              <w:textAlignment w:val="auto"/>
              <w:rPr>
                <w:b/>
                <w:bCs/>
              </w:rPr>
            </w:pPr>
            <w:r w:rsidRPr="00810052">
              <w:rPr>
                <w:b/>
                <w:bCs/>
              </w:rPr>
              <w:t>2025 год</w:t>
            </w:r>
          </w:p>
        </w:tc>
      </w:tr>
      <w:tr w:rsidR="00810052" w:rsidRPr="00810052" w:rsidTr="00BA2360">
        <w:trPr>
          <w:trHeight w:val="2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10052" w:rsidRPr="00810052" w:rsidRDefault="00810052" w:rsidP="00BA2360">
            <w:pPr>
              <w:overflowPunct/>
              <w:autoSpaceDE/>
              <w:autoSpaceDN/>
              <w:adjustRightInd/>
              <w:jc w:val="center"/>
              <w:textAlignment w:val="auto"/>
              <w:rPr>
                <w:b/>
                <w:bCs/>
              </w:rPr>
            </w:pPr>
            <w:r w:rsidRPr="00810052">
              <w:rPr>
                <w:b/>
                <w:bCs/>
              </w:rPr>
              <w:lastRenderedPageBreak/>
              <w:t>1</w:t>
            </w:r>
          </w:p>
        </w:tc>
        <w:tc>
          <w:tcPr>
            <w:tcW w:w="680" w:type="dxa"/>
            <w:tcBorders>
              <w:top w:val="nil"/>
              <w:left w:val="nil"/>
              <w:bottom w:val="single" w:sz="4" w:space="0" w:color="auto"/>
              <w:right w:val="single" w:sz="4" w:space="0" w:color="auto"/>
            </w:tcBorders>
            <w:shd w:val="clear" w:color="auto" w:fill="auto"/>
            <w:noWrap/>
            <w:vAlign w:val="center"/>
            <w:hideMark/>
          </w:tcPr>
          <w:p w:rsidR="00810052" w:rsidRPr="00810052" w:rsidRDefault="00810052" w:rsidP="00BA2360">
            <w:pPr>
              <w:overflowPunct/>
              <w:autoSpaceDE/>
              <w:autoSpaceDN/>
              <w:adjustRightInd/>
              <w:jc w:val="center"/>
              <w:textAlignment w:val="auto"/>
              <w:rPr>
                <w:b/>
                <w:bCs/>
              </w:rPr>
            </w:pPr>
            <w:r w:rsidRPr="00810052">
              <w:rPr>
                <w:b/>
                <w:bCs/>
              </w:rPr>
              <w:t>2</w:t>
            </w:r>
          </w:p>
        </w:tc>
        <w:tc>
          <w:tcPr>
            <w:tcW w:w="620" w:type="dxa"/>
            <w:tcBorders>
              <w:top w:val="nil"/>
              <w:left w:val="nil"/>
              <w:bottom w:val="single" w:sz="4" w:space="0" w:color="auto"/>
              <w:right w:val="single" w:sz="4" w:space="0" w:color="auto"/>
            </w:tcBorders>
            <w:shd w:val="clear" w:color="auto" w:fill="auto"/>
            <w:noWrap/>
            <w:vAlign w:val="center"/>
            <w:hideMark/>
          </w:tcPr>
          <w:p w:rsidR="00810052" w:rsidRPr="00810052" w:rsidRDefault="00810052" w:rsidP="00BA2360">
            <w:pPr>
              <w:overflowPunct/>
              <w:autoSpaceDE/>
              <w:autoSpaceDN/>
              <w:adjustRightInd/>
              <w:jc w:val="center"/>
              <w:textAlignment w:val="auto"/>
              <w:rPr>
                <w:b/>
                <w:bCs/>
              </w:rPr>
            </w:pPr>
            <w:r w:rsidRPr="00810052">
              <w:rPr>
                <w:b/>
                <w:bCs/>
              </w:rPr>
              <w:t>3</w:t>
            </w:r>
          </w:p>
        </w:tc>
        <w:tc>
          <w:tcPr>
            <w:tcW w:w="751" w:type="dxa"/>
            <w:tcBorders>
              <w:top w:val="nil"/>
              <w:left w:val="nil"/>
              <w:bottom w:val="single" w:sz="4" w:space="0" w:color="auto"/>
              <w:right w:val="single" w:sz="4" w:space="0" w:color="auto"/>
            </w:tcBorders>
            <w:shd w:val="clear" w:color="auto" w:fill="auto"/>
            <w:noWrap/>
            <w:vAlign w:val="center"/>
            <w:hideMark/>
          </w:tcPr>
          <w:p w:rsidR="00810052" w:rsidRPr="00810052" w:rsidRDefault="00810052" w:rsidP="00BA2360">
            <w:pPr>
              <w:overflowPunct/>
              <w:autoSpaceDE/>
              <w:autoSpaceDN/>
              <w:adjustRightInd/>
              <w:jc w:val="center"/>
              <w:textAlignment w:val="auto"/>
              <w:rPr>
                <w:b/>
                <w:bCs/>
              </w:rPr>
            </w:pPr>
            <w:r w:rsidRPr="00810052">
              <w:rPr>
                <w:b/>
                <w:bCs/>
              </w:rPr>
              <w:t>4</w:t>
            </w:r>
          </w:p>
        </w:tc>
        <w:tc>
          <w:tcPr>
            <w:tcW w:w="1360" w:type="dxa"/>
            <w:tcBorders>
              <w:top w:val="nil"/>
              <w:left w:val="nil"/>
              <w:bottom w:val="single" w:sz="4" w:space="0" w:color="auto"/>
              <w:right w:val="single" w:sz="4" w:space="0" w:color="auto"/>
            </w:tcBorders>
            <w:shd w:val="clear" w:color="auto" w:fill="auto"/>
            <w:noWrap/>
            <w:vAlign w:val="center"/>
            <w:hideMark/>
          </w:tcPr>
          <w:p w:rsidR="00810052" w:rsidRPr="00810052" w:rsidRDefault="00810052" w:rsidP="00BA2360">
            <w:pPr>
              <w:overflowPunct/>
              <w:autoSpaceDE/>
              <w:autoSpaceDN/>
              <w:adjustRightInd/>
              <w:jc w:val="center"/>
              <w:textAlignment w:val="auto"/>
              <w:rPr>
                <w:b/>
                <w:bCs/>
              </w:rPr>
            </w:pPr>
            <w:r w:rsidRPr="00810052">
              <w:rPr>
                <w:b/>
                <w:bCs/>
              </w:rPr>
              <w:t>5</w:t>
            </w:r>
          </w:p>
        </w:tc>
        <w:tc>
          <w:tcPr>
            <w:tcW w:w="558" w:type="dxa"/>
            <w:tcBorders>
              <w:top w:val="nil"/>
              <w:left w:val="nil"/>
              <w:bottom w:val="single" w:sz="4" w:space="0" w:color="auto"/>
              <w:right w:val="single" w:sz="4" w:space="0" w:color="auto"/>
            </w:tcBorders>
            <w:shd w:val="clear" w:color="auto" w:fill="auto"/>
            <w:noWrap/>
            <w:vAlign w:val="center"/>
            <w:hideMark/>
          </w:tcPr>
          <w:p w:rsidR="00810052" w:rsidRPr="00810052" w:rsidRDefault="00810052" w:rsidP="00BA2360">
            <w:pPr>
              <w:overflowPunct/>
              <w:autoSpaceDE/>
              <w:autoSpaceDN/>
              <w:adjustRightInd/>
              <w:jc w:val="center"/>
              <w:textAlignment w:val="auto"/>
              <w:rPr>
                <w:b/>
                <w:bCs/>
              </w:rPr>
            </w:pPr>
            <w:r w:rsidRPr="00810052">
              <w:rPr>
                <w:b/>
                <w:bCs/>
              </w:rPr>
              <w:t>6</w:t>
            </w:r>
          </w:p>
        </w:tc>
        <w:tc>
          <w:tcPr>
            <w:tcW w:w="992" w:type="dxa"/>
            <w:tcBorders>
              <w:top w:val="nil"/>
              <w:left w:val="nil"/>
              <w:bottom w:val="single" w:sz="4" w:space="0" w:color="auto"/>
              <w:right w:val="single" w:sz="4" w:space="0" w:color="auto"/>
            </w:tcBorders>
            <w:shd w:val="clear" w:color="auto" w:fill="auto"/>
            <w:noWrap/>
            <w:vAlign w:val="center"/>
            <w:hideMark/>
          </w:tcPr>
          <w:p w:rsidR="00810052" w:rsidRPr="00810052" w:rsidRDefault="00810052" w:rsidP="00BA2360">
            <w:pPr>
              <w:overflowPunct/>
              <w:autoSpaceDE/>
              <w:autoSpaceDN/>
              <w:adjustRightInd/>
              <w:jc w:val="center"/>
              <w:textAlignment w:val="auto"/>
              <w:rPr>
                <w:b/>
                <w:bCs/>
              </w:rPr>
            </w:pPr>
            <w:r w:rsidRPr="00810052">
              <w:rPr>
                <w:b/>
                <w:bCs/>
              </w:rPr>
              <w:t>7</w:t>
            </w:r>
          </w:p>
        </w:tc>
        <w:tc>
          <w:tcPr>
            <w:tcW w:w="992" w:type="dxa"/>
            <w:tcBorders>
              <w:top w:val="nil"/>
              <w:left w:val="nil"/>
              <w:bottom w:val="single" w:sz="4" w:space="0" w:color="auto"/>
              <w:right w:val="single" w:sz="4" w:space="0" w:color="auto"/>
            </w:tcBorders>
            <w:shd w:val="clear" w:color="auto" w:fill="auto"/>
            <w:noWrap/>
            <w:vAlign w:val="center"/>
            <w:hideMark/>
          </w:tcPr>
          <w:p w:rsidR="00810052" w:rsidRPr="00810052" w:rsidRDefault="00810052" w:rsidP="00BA2360">
            <w:pPr>
              <w:overflowPunct/>
              <w:autoSpaceDE/>
              <w:autoSpaceDN/>
              <w:adjustRightInd/>
              <w:jc w:val="center"/>
              <w:textAlignment w:val="auto"/>
              <w:rPr>
                <w:b/>
                <w:bCs/>
              </w:rPr>
            </w:pPr>
            <w:r w:rsidRPr="00810052">
              <w:rPr>
                <w:b/>
                <w:bCs/>
              </w:rPr>
              <w:t>8</w:t>
            </w:r>
          </w:p>
        </w:tc>
        <w:tc>
          <w:tcPr>
            <w:tcW w:w="1134" w:type="dxa"/>
            <w:tcBorders>
              <w:top w:val="nil"/>
              <w:left w:val="nil"/>
              <w:bottom w:val="single" w:sz="4" w:space="0" w:color="auto"/>
              <w:right w:val="single" w:sz="4" w:space="0" w:color="auto"/>
            </w:tcBorders>
            <w:shd w:val="clear" w:color="auto" w:fill="auto"/>
            <w:noWrap/>
            <w:vAlign w:val="center"/>
            <w:hideMark/>
          </w:tcPr>
          <w:p w:rsidR="00810052" w:rsidRPr="00810052" w:rsidRDefault="00810052" w:rsidP="00BA2360">
            <w:pPr>
              <w:overflowPunct/>
              <w:autoSpaceDE/>
              <w:autoSpaceDN/>
              <w:adjustRightInd/>
              <w:jc w:val="center"/>
              <w:textAlignment w:val="auto"/>
              <w:rPr>
                <w:b/>
                <w:bCs/>
              </w:rPr>
            </w:pPr>
            <w:r w:rsidRPr="00810052">
              <w:rPr>
                <w:b/>
                <w:bCs/>
              </w:rPr>
              <w:t>9</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rPr>
                <w:b/>
                <w:bCs/>
              </w:rPr>
            </w:pPr>
            <w:r w:rsidRPr="00810052">
              <w:rPr>
                <w:b/>
                <w:bCs/>
              </w:rPr>
              <w:t>Управление образования администрации Турковского муниципального района Саратовской области</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206 559,1</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188 287,6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184 172,2</w:t>
            </w:r>
          </w:p>
        </w:tc>
      </w:tr>
      <w:tr w:rsidR="00810052" w:rsidRPr="00810052" w:rsidTr="00BA236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Образование</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205 880,5</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187 632,4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183 517,0</w:t>
            </w:r>
          </w:p>
        </w:tc>
      </w:tr>
      <w:tr w:rsidR="00810052" w:rsidRPr="00810052" w:rsidTr="00BA236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Дошкольное образование</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26 433,4</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23 192,7</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25 192,7</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Муниципальная программа "Развитие системы образования на территории Турковского муниципального района"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66 0 00 00000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26 433,4</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23 192,7</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25 192,7</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Подпрограмма  "Развитие системы дошкольного образования"</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26 433,4</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23 192,7</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25 192,7</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"Обеспечение предоставления качественного дошкольного образования детям"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66 1 01 00000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24 074,9</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23 192,7</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25 192,7</w:t>
            </w:r>
          </w:p>
        </w:tc>
      </w:tr>
      <w:tr w:rsidR="00810052" w:rsidRPr="00810052" w:rsidTr="00BA2360">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66 1 01 04105</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9 486,6</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8 637,0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10 637,0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66 1 01 04105</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9 486,6</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8 637,0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10 637,0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Организация питания в учреждениях дошкольного образования за счет средств местного бюджета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66 1 01 04108</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32,6</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66 1 01 04108</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32,6</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Финансовое обеспечение образовательной деятельности муниципальных дошкольных образовательных организаций</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66 1 01 76700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14 213,4</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14 213,4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14 213,4</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66 1 01 76700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14 213,4</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14 213,4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14 213,4</w:t>
            </w:r>
          </w:p>
        </w:tc>
      </w:tr>
      <w:tr w:rsidR="00810052" w:rsidRPr="00810052" w:rsidTr="00BA2360">
        <w:trPr>
          <w:trHeight w:val="13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66 1 01 76900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342,3</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342,3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342,3</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66 1 01 76900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342,3</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342,3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342,3</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"Укрепление материально-технической базы муниципальных  учреждений района"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66 1 05 00000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2 358,5</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Проведение капитального и текущего ремонтов муниципальных образовательных организаций</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05 72Г00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2 000,0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05 72Г00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2 000,0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Оснащение и укрепление материально-технической базы образовательных организаций</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05 79Г40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148,3</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lastRenderedPageBreak/>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05 79Г40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148,3</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Проведение капитального и текущего ремонтов муниципальных образовательных организаций за счет средств местного бюджета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05 S2Г00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61,9</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05 S2Г00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61,9</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Оснащение и укрепление материально-технической базы образовательных организаций за счет дополнительных средств местного бюджета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05 М9Г40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148,3</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05 М9Г40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148,3</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Общее образование</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161 148,3</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150 216,9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141 573,4</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Муниципальная программа "Развитие системы образования на территории Турковского муниципального района"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66 0 00 00000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161 148,3</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150 216,9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141 573,4</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Подпрограмма "Развитие системы общего и дополнительного образования"</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161 148,3</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150 216,9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141 573,4</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"Обеспечение предоставления качественного общего образования детям"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66 2 01 00000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124 123,9</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124 548,5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116 643,3</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муниципальных услуг в учреждениях общего образования в рамках выполнения муниципального задания</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66 2 01 04106</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17 806,0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18 437,2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10 532,0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66 2 01 04106</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17 806,0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18 437,2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10 532,0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Организация питания за счет средств местного бюджета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66 2 01 04109</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206,6</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66 2 01 04109</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206,6</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Финансовое обеспечение образовательной деятельности муниципальных общеобразовательных учреждений</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66 2 01 77000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104 134,5</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104 134,5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104 134,5</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66 2 01 77000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104 134,5</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104 134,5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104 134,5</w:t>
            </w:r>
          </w:p>
        </w:tc>
      </w:tr>
      <w:tr w:rsidR="00810052" w:rsidRPr="00810052" w:rsidTr="00BA2360">
        <w:trPr>
          <w:trHeight w:val="13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proofErr w:type="gramStart"/>
            <w:r w:rsidRPr="00810052">
              <w:t>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roofErr w:type="gramEnd"/>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66 2 01 77200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1 976,8</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1 976,8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1 976,8</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66 2 01 77200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1 976,8</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1 976,8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1 976,8</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"Укрепление материально-технической базы муниципальных  учреждений района"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66 2 06 00000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6 320,8</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Проведение капитального и текущего ремонтов муниципальных образовательных организаций</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06 72Г00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2 000,0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lastRenderedPageBreak/>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06 72Г00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2 000,0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Проведение капитального и текущего ремонтов спортивных залов муниципальных образовательных организаций</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06 72Г05</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3 000,0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06 72Г05</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3 000,0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Оснащение и укрепление материально-технической базы образовательных организаций</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06 79Г40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583,1</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06 79Г40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583,1</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Проведение капитального и текущего ремонтов муниципальных образовательных организаций за счет средств местного бюджета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06 S2Г00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61,8</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06 S2Г00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61,8</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Проведение капитального и текущего ремонтов спортивных залов муниципальных образовательных организаций за счет средств местного бюджета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06 S2Г05</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92,8</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06 S2Г05</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92,8</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Оснащение и укрепление материально-технической базы образовательных организаций за счет дополнительных средств местного бюджета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06 М9Г40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583,1</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06 М9Г40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583,1</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 xml:space="preserve">Организация бесплатного горячего питания </w:t>
            </w:r>
            <w:proofErr w:type="gramStart"/>
            <w:r w:rsidRPr="00810052">
              <w:t>обучающихся</w:t>
            </w:r>
            <w:proofErr w:type="gramEnd"/>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66 2 09 00000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3 874,2</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3 874,2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3 825,1</w:t>
            </w:r>
          </w:p>
        </w:tc>
      </w:tr>
      <w:tr w:rsidR="00810052" w:rsidRPr="00810052" w:rsidTr="00BA2360">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proofErr w:type="gramStart"/>
            <w:r w:rsidRPr="00810052">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09 L3040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3 874,2</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3 874,2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3 825,1</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09 L3040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3 874,2</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3 874,2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3 825,1</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Ежемесячное денежное вознаграждение за классное руководство педагогическим работникам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66 2 14 00000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8 374,9</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8 374,9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8 374,9</w:t>
            </w:r>
          </w:p>
        </w:tc>
      </w:tr>
      <w:tr w:rsidR="00810052" w:rsidRPr="00810052" w:rsidTr="00BA2360">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14 R3030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8 374,9</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8 374,9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8 374,9</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14 R3030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8 374,9</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8 374,9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8 374,9</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 xml:space="preserve">Основное мероприятие "Выполнение мероприятий по модернизации   МОУ "СОШ" им. </w:t>
            </w:r>
            <w:proofErr w:type="spellStart"/>
            <w:r w:rsidRPr="00810052">
              <w:t>С.М.Иванова</w:t>
            </w:r>
            <w:proofErr w:type="spellEnd"/>
            <w:r w:rsidRPr="00810052">
              <w:t xml:space="preserve">  </w:t>
            </w:r>
            <w:proofErr w:type="spellStart"/>
            <w:r w:rsidRPr="00810052">
              <w:t>р.п</w:t>
            </w:r>
            <w:proofErr w:type="spellEnd"/>
            <w:r w:rsidRPr="00810052">
              <w:t>. Турки"</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66 2 17 00000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7 053,6</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lastRenderedPageBreak/>
              <w:t>Реализация мероприятий по модернизации школьных систем образования</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17 L7500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3 327,6</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17 L7500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3 327,6</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Обеспечение условий для реализации мероприятий по модернизации школьных систем образования за счет средств  местного бюджета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17 W7500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3 726,0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17 W7500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3 726,0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Реализация  проекта (программы) в целях выполнения задач федерального проекта "Современная школа"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E1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9 636,0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13 521,4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10 988,8</w:t>
            </w:r>
          </w:p>
        </w:tc>
      </w:tr>
      <w:tr w:rsidR="00810052" w:rsidRPr="00810052" w:rsidTr="00BA2360">
        <w:trPr>
          <w:trHeight w:val="13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proofErr w:type="gramStart"/>
            <w:r w:rsidRPr="00810052">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E1 51690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1 843,5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E1 51690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1 843,5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15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E1 51720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1 633,0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1 843,4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E1 51720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1 633,0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E1 51720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1 843,4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13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w:t>
            </w:r>
            <w:proofErr w:type="gramStart"/>
            <w:r w:rsidRPr="00810052">
              <w:t>)(</w:t>
            </w:r>
            <w:proofErr w:type="gramEnd"/>
            <w:r w:rsidRPr="00810052">
              <w:t>за исключением  расходов  на оплату труда с начислениями)</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E1 U1131</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560,0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560,0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E1 U1131</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560,0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560,0</w:t>
            </w:r>
          </w:p>
        </w:tc>
      </w:tr>
      <w:tr w:rsidR="00810052" w:rsidRPr="00810052" w:rsidTr="00BA2360">
        <w:trPr>
          <w:trHeight w:val="13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w:t>
            </w:r>
            <w:proofErr w:type="gramStart"/>
            <w:r w:rsidRPr="00810052">
              <w:t>)(</w:t>
            </w:r>
            <w:proofErr w:type="gramEnd"/>
            <w:r w:rsidRPr="00810052">
              <w:t>в части расходов  на оплату труда с начислениями)</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E1 U1137</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3 102,9</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3 102,9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3 102,9</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E1 U1137</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3 102,9</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3 102,9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3 102,9</w:t>
            </w:r>
          </w:p>
        </w:tc>
      </w:tr>
      <w:tr w:rsidR="00810052" w:rsidRPr="00810052" w:rsidTr="00BA2360">
        <w:trPr>
          <w:trHeight w:val="15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lastRenderedPageBreak/>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w:t>
            </w:r>
            <w:proofErr w:type="gramStart"/>
            <w:r w:rsidRPr="00810052">
              <w:t>х(</w:t>
            </w:r>
            <w:proofErr w:type="gramEnd"/>
            <w:r w:rsidRPr="00810052">
              <w:t>в рамках достижения соответствующих результатов федерального проекта)(за исключением расходов на оплату труда с начислениями)</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E1 U1291</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1 000,0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1 120,0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E1 U1291</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1 000,0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1 120,0</w:t>
            </w:r>
          </w:p>
        </w:tc>
      </w:tr>
      <w:tr w:rsidR="00810052" w:rsidRPr="00810052" w:rsidTr="00BA2360">
        <w:trPr>
          <w:trHeight w:val="15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w:t>
            </w:r>
            <w:proofErr w:type="gramStart"/>
            <w:r w:rsidRPr="00810052">
              <w:t>х(</w:t>
            </w:r>
            <w:proofErr w:type="gramEnd"/>
            <w:r w:rsidRPr="00810052">
              <w:t>в рамках достижения соответствующих результатов федерального проекта)(в части расходов на оплату труда с начислениями)</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E1 U1297</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3 620,1</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5 171,6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6 205,9</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E1 U1297</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3 620,1</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5 171,6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6 205,9</w:t>
            </w:r>
          </w:p>
        </w:tc>
      </w:tr>
      <w:tr w:rsidR="00810052" w:rsidRPr="00810052" w:rsidTr="00BA2360">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Реализация муниципального проекта (программы) в целях выполнения задач федерального проекта "Цифровая образовательная среда"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E4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104,4</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104,4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104,4</w:t>
            </w:r>
          </w:p>
        </w:tc>
      </w:tr>
      <w:tr w:rsidR="00810052" w:rsidRPr="00810052" w:rsidTr="00BA2360">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 xml:space="preserve">Обеспечение условий для функционирования центров цифровой образовательной среды в общеобразовательных организациях </w:t>
            </w:r>
            <w:proofErr w:type="gramStart"/>
            <w:r w:rsidRPr="00810052">
              <w:t xml:space="preserve">( </w:t>
            </w:r>
            <w:proofErr w:type="gramEnd"/>
            <w:r w:rsidRPr="00810052">
              <w:t>в рамках достижений соответствующих результатов федеральных проектов)</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E4 U1330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104,4</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104,4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104,4</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E4 U1330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104,4</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104,4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104,4</w:t>
            </w:r>
          </w:p>
        </w:tc>
      </w:tr>
      <w:tr w:rsidR="00810052" w:rsidRPr="00810052" w:rsidTr="00BA2360">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xml:space="preserve">66 2 </w:t>
            </w:r>
            <w:proofErr w:type="gramStart"/>
            <w:r w:rsidRPr="00810052">
              <w:t>E</w:t>
            </w:r>
            <w:proofErr w:type="gramEnd"/>
            <w:r w:rsidRPr="00810052">
              <w:t>В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1 660,5</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1 636,9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1 636,9</w:t>
            </w:r>
          </w:p>
        </w:tc>
      </w:tr>
      <w:tr w:rsidR="00810052" w:rsidRPr="00810052" w:rsidTr="00BA2360">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xml:space="preserve">66 2 </w:t>
            </w:r>
            <w:proofErr w:type="gramStart"/>
            <w:r w:rsidRPr="00810052">
              <w:t>E</w:t>
            </w:r>
            <w:proofErr w:type="gramEnd"/>
            <w:r w:rsidRPr="00810052">
              <w:t>В 51790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1 660,5</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1 636,9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1 636,9</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xml:space="preserve">66 2 </w:t>
            </w:r>
            <w:proofErr w:type="gramStart"/>
            <w:r w:rsidRPr="00810052">
              <w:t>E</w:t>
            </w:r>
            <w:proofErr w:type="gramEnd"/>
            <w:r w:rsidRPr="00810052">
              <w:t>В 51790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1 660,5</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1 636,9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1 636,9</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Реализация  проекта (программы) в целях выполнения задач федерального проекта "Современная школа"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Е</w:t>
            </w:r>
            <w:proofErr w:type="gramStart"/>
            <w:r w:rsidRPr="00810052">
              <w:t>1</w:t>
            </w:r>
            <w:proofErr w:type="gramEnd"/>
            <w:r w:rsidRPr="00810052">
              <w:t xml:space="preserve">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rPr>
                <w:color w:val="FF0000"/>
              </w:rPr>
              <w:t>-1 843,4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13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proofErr w:type="gramStart"/>
            <w:r w:rsidRPr="00810052">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Е</w:t>
            </w:r>
            <w:proofErr w:type="gramStart"/>
            <w:r w:rsidRPr="00810052">
              <w:t>1</w:t>
            </w:r>
            <w:proofErr w:type="gramEnd"/>
            <w:r w:rsidRPr="00810052">
              <w:t xml:space="preserve"> 51690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rPr>
                <w:color w:val="FF0000"/>
              </w:rPr>
              <w:t>-1 843,4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Е</w:t>
            </w:r>
            <w:proofErr w:type="gramStart"/>
            <w:r w:rsidRPr="00810052">
              <w:t>1</w:t>
            </w:r>
            <w:proofErr w:type="gramEnd"/>
            <w:r w:rsidRPr="00810052">
              <w:t xml:space="preserve"> 51690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rPr>
                <w:color w:val="FF0000"/>
              </w:rPr>
              <w:t>-1 843,4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Дополнительное образование детей</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9 715,9</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5 639,9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6 482,4</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lastRenderedPageBreak/>
              <w:t>Муниципальная программа "Развитие системы образования на территории Турковского муниципального района"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66 0 00 00000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9 715,9</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5 639,9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6 482,4</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Подпрограмма "Развитие системы общего и дополнительного образования"</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9 715,9</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5 639,9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6 482,4</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"Обеспечение предоставления качественного дополнительного образования детям"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66 2 03 00000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7 639,9</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4 919,9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5 762,4</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Обеспечение предоставления качественного дополнительного образования детям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66 2 03 04107</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5 009,7</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4 919,9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5 762,4</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66 2 03 04107</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5 009,7</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4 919,9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5 762,4</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 xml:space="preserve">Сохранение достигнутых </w:t>
            </w:r>
            <w:proofErr w:type="gramStart"/>
            <w:r w:rsidRPr="00810052">
              <w:t>показателей повышения оплаты труда отдельных категорий работников бюджетной сферы</w:t>
            </w:r>
            <w:proofErr w:type="gramEnd"/>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66 2 03 72500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2 551,3</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66 2 03 72500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2 551,3</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 xml:space="preserve">Сохранение достигнутых </w:t>
            </w:r>
            <w:proofErr w:type="gramStart"/>
            <w:r w:rsidRPr="00810052">
              <w:t>показателей повышения оплаты труда отдельных категорий работников бюджетной сферы</w:t>
            </w:r>
            <w:proofErr w:type="gramEnd"/>
            <w:r w:rsidRPr="00810052">
              <w:t xml:space="preserve"> за счет средств местного бюджета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03 S2500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78,9</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03 S2500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78,9</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"Обеспечение предоставления качественного дополнительного образования детям"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66 2 05 00000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Обеспечение персонифицированного финансирования дополнительного образования детей</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66 2 05 04108</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66 2 05 04108</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"Укрепление материально-технической базы муниципальных  учреждений района"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66 2 06 00000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1 356,0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Оснащение и укрепление материально-технической базы образовательных организаций</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06 79Г40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678,0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06 79Г40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678,0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Оснащение и укрепление материально-технической базы образовательных организаций за счет дополнительных средств местного бюджета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06 М9Г40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678,0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06 М9Г40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678,0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Молодежная политика и оздоровление детей</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261,8</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261,8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261,8</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Муниципальная программа "Развитие системы образования на территории Турковского муниципального района"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66 0 00 00000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261,8</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261,8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261,8</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Подпрограмма "Развитие системы общего и дополнительного образования"</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261,8</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261,8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261,8</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"Организация летнего отдыха и оздоровления учащихся"</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66 2 02 00000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261,8</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261,8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261,8</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lastRenderedPageBreak/>
              <w:t>Организация летнего отдыха и оздоровления учащихся</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66 2 02 04110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261,8</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261,8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261,8</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66 2 02 04110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261,8</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261,8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261,8</w:t>
            </w:r>
          </w:p>
        </w:tc>
      </w:tr>
      <w:tr w:rsidR="00810052" w:rsidRPr="00810052" w:rsidTr="00BA236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Другие вопросы в области образования</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8 321,1</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8 321,1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10 006,7</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Муниципальная программа "Развитие системы образования на территории Турковского муниципального района"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66 0 00 00000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45,0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45,0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Подпрограмма  "Развитие системы дошкольного образования"</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"Обеспечение предоставления качественного дошкольного образования детям"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66 1 01 00000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Проведение мероприятий по повышению квалификаций, участию в обучении семинарах, конкурсах различного уровня</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66 1 01 01900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66 1 01 01900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Подпрограмма "Развитие системы общего и дополнительного образования"</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35,0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35,0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"Обеспечение предоставления качественного общего образования детям"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66 2 01 00000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35,0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35,0</w:t>
            </w:r>
          </w:p>
        </w:tc>
      </w:tr>
      <w:tr w:rsidR="00810052" w:rsidRPr="00810052" w:rsidTr="00BA2360">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Приобретение новогодних подарков для поощрения обучающихся общеобразовательных учреждений района, имеющих по итогам первой и второй четвертей или первого полугодия отличные оценки</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66 2 01 04111</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35,0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35,0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66 2 01 04111</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35,0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35,0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Выполнение функций органами местного самоуправления</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81 0 00 00000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2 113,5</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2 113,5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2 535,2</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Обеспечение деятельности органов местного самоуправления</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81 3 00 00000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2 113,5</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2 113,5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2 535,2</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обеспечение функций центрального аппарата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81 3 00 02200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2 113,5</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2 113,5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2 535,2</w:t>
            </w:r>
          </w:p>
        </w:tc>
      </w:tr>
      <w:tr w:rsidR="00810052" w:rsidRPr="00810052" w:rsidTr="00BA2360">
        <w:trPr>
          <w:trHeight w:val="13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81 3 00 02200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2 055,3</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2 055,3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2 477,0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81 3 00 02200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58,2</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58,2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58,2</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Обеспечение деятельности учреждений (оказание муниципальных услуг, выполнение работ)</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83 0 00 00000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5 686,5</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5 686,5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6 950,4</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обеспечение деятельности муниципальных казенных учреждений</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83 0 00 04200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5 671,9</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5 671,9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6 935,8</w:t>
            </w:r>
          </w:p>
        </w:tc>
      </w:tr>
      <w:tr w:rsidR="00810052" w:rsidRPr="00810052" w:rsidTr="00BA2360">
        <w:trPr>
          <w:trHeight w:val="13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83 0 00 04200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4 755,0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4 755,0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6 018,9</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83 0 00 04200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909,9</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909,9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909,9</w:t>
            </w:r>
          </w:p>
        </w:tc>
      </w:tr>
      <w:tr w:rsidR="00810052" w:rsidRPr="00810052" w:rsidTr="00BA236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83 0 00 04200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lastRenderedPageBreak/>
              <w:t>Уплата земельного налога, налога на имущество и транспортного налога муниципальными  казенными учреждениями</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83 0 00 06200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14,6</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14,6</w:t>
            </w:r>
          </w:p>
        </w:tc>
      </w:tr>
      <w:tr w:rsidR="00810052" w:rsidRPr="00810052" w:rsidTr="00BA236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83 0 00 06200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14,6</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14,6</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Осуществление переданных полномочий субъекта Российской Федерации и муниципальных образований</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86 0 00 00000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476,1</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476,1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476,1</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Осуществление переданных полномочий субъекта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476,1</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476,1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476,1</w:t>
            </w:r>
          </w:p>
        </w:tc>
      </w:tr>
      <w:tr w:rsidR="00810052" w:rsidRPr="00810052" w:rsidTr="00BA2360">
        <w:trPr>
          <w:trHeight w:val="22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обеспечение деятельности штатных работников</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86 1 00 77120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370,6</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370,6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370,6</w:t>
            </w:r>
          </w:p>
        </w:tc>
      </w:tr>
      <w:tr w:rsidR="00810052" w:rsidRPr="00810052" w:rsidTr="00BA2360">
        <w:trPr>
          <w:trHeight w:val="13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86 1 00 77120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370,6</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322,3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322,3</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86 1 00 77120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48,3</w:t>
            </w:r>
          </w:p>
        </w:tc>
      </w:tr>
      <w:tr w:rsidR="00810052" w:rsidRPr="00810052" w:rsidTr="00BA2360">
        <w:trPr>
          <w:trHeight w:val="31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86 1 00 77300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58,7</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58,7</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58,7</w:t>
            </w:r>
          </w:p>
        </w:tc>
      </w:tr>
      <w:tr w:rsidR="00810052" w:rsidRPr="00810052" w:rsidTr="00BA2360">
        <w:trPr>
          <w:trHeight w:val="13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86 1 00 77300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53,2</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53,2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53,2</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86 1 00 77300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5,5</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5,5</w:t>
            </w:r>
          </w:p>
        </w:tc>
      </w:tr>
      <w:tr w:rsidR="00810052" w:rsidRPr="00810052" w:rsidTr="00BA2360">
        <w:trPr>
          <w:trHeight w:val="15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86 1 00 77800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46,8</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46,8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46,8</w:t>
            </w:r>
          </w:p>
        </w:tc>
      </w:tr>
      <w:tr w:rsidR="00810052" w:rsidRPr="00810052" w:rsidTr="00BA2360">
        <w:trPr>
          <w:trHeight w:val="13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86 1 00 77800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33,6</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33,6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33,6</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86 1 00 77800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13,2</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13,2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13,2</w:t>
            </w:r>
          </w:p>
        </w:tc>
      </w:tr>
      <w:tr w:rsidR="00810052" w:rsidRPr="00810052" w:rsidTr="00BA236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Социальная политика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678,6</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655,2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655,2</w:t>
            </w:r>
          </w:p>
        </w:tc>
      </w:tr>
      <w:tr w:rsidR="00810052" w:rsidRPr="00810052" w:rsidTr="00BA236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Социальное обеспечение населения</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Муниципальная программа "Развитие системы образования на территории Турковского муниципального района"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66 0 00 00000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Подпрограмма  "Развитие системы дошкольного образования"</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r>
      <w:tr w:rsidR="00810052" w:rsidRPr="00810052" w:rsidTr="00BA2360">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"Возмещение затрат медицинским работникам, перешедшим на пенсию и проживающим в сельской местности, по жилищно-коммунальным услугам"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66 1 02 00000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r>
      <w:tr w:rsidR="00810052" w:rsidRPr="00810052" w:rsidTr="00BA2360">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Возмещение затрат медицинским работникам, перешедшим на пенсию и проживающим в сельской местности, по жилищно-коммунальным услугам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66 1 02 01300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66 1 02 01300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300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r>
      <w:tr w:rsidR="00810052" w:rsidRPr="00810052" w:rsidTr="00BA236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Охрана семьи и детства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648,6</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625,2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625,2</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Муниципальная программа "Развитие системы образования на территории Турковского муниципального района"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66 0 00 00000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648,6</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625,2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625,2</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Подпрограмма  "Развитие системы дошкольного образования"</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576,5</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625,2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625,2</w:t>
            </w:r>
          </w:p>
        </w:tc>
      </w:tr>
      <w:tr w:rsidR="00810052" w:rsidRPr="00810052" w:rsidTr="00BA2360">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66 1 03 00000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576,5</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576,5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576,5</w:t>
            </w:r>
          </w:p>
        </w:tc>
      </w:tr>
      <w:tr w:rsidR="00810052" w:rsidRPr="00810052" w:rsidTr="00BA2360">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66 1 03 77900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576,5</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576,5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576,5</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66 1 03 77900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300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576,5</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576,5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576,5</w:t>
            </w:r>
          </w:p>
        </w:tc>
      </w:tr>
      <w:tr w:rsidR="00810052" w:rsidRPr="00810052" w:rsidTr="00BA2360">
        <w:trPr>
          <w:trHeight w:val="20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"Компенсация стоимости горячего питания родителям (законным представителям) обучающихся по образовательным программам начального общего начального общего образования на дому детей-инвалидов и детей, нуждающихся в длительном лечении, которые по состоянию здоровья временно или постоянно не могут посещать образовательные организации"</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66 1 04 00000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48,7</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48,7</w:t>
            </w:r>
          </w:p>
        </w:tc>
      </w:tr>
      <w:tr w:rsidR="00810052" w:rsidRPr="00810052" w:rsidTr="00BA2360">
        <w:trPr>
          <w:trHeight w:val="20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lastRenderedPageBreak/>
              <w:t>Компенсация стоимости горячего питания родителям (законным представителям) обучающихся по образовательным программам начального общего  образования на дому детей-инвалидов и детей, нуждающихся в длительном лечении, которые по состоянию здоровья временно или постоянно не могут посещать образовательные организации</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66 1 04 77160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48,7</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48,7</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66 1 04 77160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300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48,7</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48,7</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Подпрограмма "Развитие системы общего и дополнительного образования"</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72,1</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20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"Компенсация стоимости горячего питания родителям (законным представителям) обучающихся по образовательным программам в учреждениях общего образования на дому детей-инвалидов и детей, нуждающихся в длительном лечении, которые по состоянию здоровья временно или постоянно не могут посещать образовательные организации"</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66 2 19 00000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72,1</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20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Компенсация стоимости горячего питания родителям (законным представителям) обучающихся по образовательным программам начального общего начального общего образования на дому детей-инвалидов и детей, нуждающихся в длительном лечении, которые по состоянию здоровья временно или постоянно не могут посещать образовательные организации</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66 2 19 77160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48,7</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66 2 19 77160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300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48,7</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20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Компенсация стоимости горячего питания родителям (законным представителям) обучающихся по образовательным программам в учреждениях образования на дому детей-инвалидов и детей, нуждающихся в длительном лечении, которые по состоянию здоровья временно или постоянно не могут посещать образовательные организации за счет средств местного бюджета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19 М7160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23,4</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19 М7160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300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23,4</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rPr>
                <w:b/>
                <w:bCs/>
              </w:rPr>
            </w:pPr>
            <w:r w:rsidRPr="00810052">
              <w:rPr>
                <w:b/>
                <w:bCs/>
              </w:rPr>
              <w:t>Администрация Турковского муниципального района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117 559,6</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71 893,0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82 445,1</w:t>
            </w:r>
          </w:p>
        </w:tc>
      </w:tr>
      <w:tr w:rsidR="00810052" w:rsidRPr="00810052" w:rsidTr="00BA236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Общегосударственные вопросы</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26 121,4</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24 148,0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23 494,7</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Функционирование высшего должностного лица субъекта Российской Федерации и муниципального образования</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1 953,0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1 953,0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2 453,0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Выполнение функций органами местного самоуправления</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81 0 00 00000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1 953,0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1 953,0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2 453,0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Обеспечение деятельности органов местного самоуправления</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81 3 00 00000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1 953,0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1 953,0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2 453,0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обеспечение деятельности главы муниципального района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81 3 00 02101</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1 953,0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1 953,0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2 453,0</w:t>
            </w:r>
          </w:p>
        </w:tc>
      </w:tr>
      <w:tr w:rsidR="00810052" w:rsidRPr="00810052" w:rsidTr="00BA2360">
        <w:trPr>
          <w:trHeight w:val="13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81 3 00 02101</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1 953,0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1 953,0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2 453,0</w:t>
            </w:r>
          </w:p>
        </w:tc>
      </w:tr>
      <w:tr w:rsidR="00810052" w:rsidRPr="00810052" w:rsidTr="00BA2360">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13 125,0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11 068,0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11 997,8</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Выполнение функций органами местного самоуправления</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81 0 00 00000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10 305,0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8 248,0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10 886,0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Обеспечение деятельности органов местного самоуправления</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81 3 00 00000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10 305,0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8 248,0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10 886,0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обеспечение функций центрального аппарата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81 3 00 02200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10 305,0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8 248,0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10 886,0</w:t>
            </w:r>
          </w:p>
        </w:tc>
      </w:tr>
      <w:tr w:rsidR="00810052" w:rsidRPr="00810052" w:rsidTr="00BA2360">
        <w:trPr>
          <w:trHeight w:val="13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81 3 00 02200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9 499,1</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7 827,0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10 465,0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81 3 00 02200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790,0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421,0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421,0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81 3 00 02200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300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15,9</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Осуществление переданных полномочий субъекта Российской Федерации и муниципальных образований</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86 0 00 00000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2 820,0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2 820,0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1 111,8</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Осуществление переданных полномочий субъекта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1 111,8</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1 111,8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1 111,8</w:t>
            </w:r>
          </w:p>
        </w:tc>
      </w:tr>
      <w:tr w:rsidR="00810052" w:rsidRPr="00810052" w:rsidTr="00BA2360">
        <w:trPr>
          <w:trHeight w:val="15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86 1 00 76500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370,6</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370,6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370,6</w:t>
            </w:r>
          </w:p>
        </w:tc>
      </w:tr>
      <w:tr w:rsidR="00810052" w:rsidRPr="00810052" w:rsidTr="00BA2360">
        <w:trPr>
          <w:trHeight w:val="13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86 1 00 76500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368,5</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368,5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368,5</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86 1 00 76500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2,1</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2,1</w:t>
            </w:r>
          </w:p>
        </w:tc>
      </w:tr>
      <w:tr w:rsidR="00810052" w:rsidRPr="00810052" w:rsidTr="00BA2360">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86 1 00 76600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370,6</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370,6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370,6</w:t>
            </w:r>
          </w:p>
        </w:tc>
      </w:tr>
      <w:tr w:rsidR="00810052" w:rsidRPr="00810052" w:rsidTr="00BA2360">
        <w:trPr>
          <w:trHeight w:val="13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86 1 00 76600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368,5</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368,5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368,5</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86 1 00 76600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2,1</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2,1</w:t>
            </w:r>
          </w:p>
        </w:tc>
      </w:tr>
      <w:tr w:rsidR="00810052" w:rsidRPr="00810052" w:rsidTr="00BA2360">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lastRenderedPageBreak/>
              <w:t>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77Б00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370,6</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370,6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370,6</w:t>
            </w:r>
          </w:p>
        </w:tc>
      </w:tr>
      <w:tr w:rsidR="00810052" w:rsidRPr="00810052" w:rsidTr="00BA2360">
        <w:trPr>
          <w:trHeight w:val="13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77Б00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368,5</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368,5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368,5</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77Б00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2,1</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2,1</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Осуществление переданных полномочий  муниципальных образований</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86 2 00 00000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1 708,2</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1 708,2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Исполнение переданных полномочий по организации проведения официальных физкультурно-оздоровительных и спортивных мероприятий муниципального образования</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86 2 00 08020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443,1</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443,1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13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86 2 00 08020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400,7</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400,7</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86 2 00 08020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42,4</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42,4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Исполнение переданных полномочий  по созданию условий для организации досуга и обеспечение жителей муниципального образования услугами организации культуры</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86 2 00 08070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460,4</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460,4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13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86 2 00 08070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418,0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418,0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86 2 00 08070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42,4</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42,4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Исполнение переданных полномочий по содействию в развитии сельскохозяйственного производства, созданию условий для развития малого и среднего предпринимательства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86 2 00 08080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804,7</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804,7</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13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86 2 00 08080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762,3</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762,3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86 2 00 08080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42,4</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42,4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Судебная система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0,4</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Осуществление переданных полномочий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80 0 00 00000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0,4</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Осуществление переданных полномочий Российской Федерации за счет субвенций из федерального бюджета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80 2 00 00000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0,4</w:t>
            </w:r>
          </w:p>
        </w:tc>
      </w:tr>
      <w:tr w:rsidR="00810052" w:rsidRPr="00810052" w:rsidTr="00BA2360">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lastRenderedPageBreak/>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80 2 00 51200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0,4</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80 2 00 51200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0,4</w:t>
            </w:r>
          </w:p>
        </w:tc>
      </w:tr>
      <w:tr w:rsidR="00810052" w:rsidRPr="00810052" w:rsidTr="00BA236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Резервные фонды</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по исполнению отдельных обязательств</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89 0 00 00000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300,0</w:t>
            </w:r>
          </w:p>
        </w:tc>
      </w:tr>
      <w:tr w:rsidR="00810052" w:rsidRPr="00810052" w:rsidTr="00BA236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Средства резервных фондов</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89 4 00 00000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Средства резервного фонда местных администраций</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89 4 00 08800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300,0</w:t>
            </w:r>
          </w:p>
        </w:tc>
      </w:tr>
      <w:tr w:rsidR="00810052" w:rsidRPr="00810052" w:rsidTr="00BA236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89 4 00 08800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300,0</w:t>
            </w:r>
          </w:p>
        </w:tc>
      </w:tr>
      <w:tr w:rsidR="00810052" w:rsidRPr="00810052" w:rsidTr="00BA236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Другие общегосударственные вопросы</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10 742,4</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10 826,7</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8 743,5</w:t>
            </w:r>
          </w:p>
        </w:tc>
      </w:tr>
      <w:tr w:rsidR="00810052" w:rsidRPr="00810052" w:rsidTr="00BA2360">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 xml:space="preserve">Муниципальная программа " Профилактика терроризма и экстремистских проявлений в </w:t>
            </w:r>
            <w:proofErr w:type="spellStart"/>
            <w:r w:rsidRPr="00810052">
              <w:t>Турковском</w:t>
            </w:r>
            <w:proofErr w:type="spellEnd"/>
            <w:r w:rsidRPr="00810052">
              <w:t xml:space="preserve"> муниципальном районе на  2022 - 2024 годы "</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52 0 00 00000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 Изготовление агитационных и информационных материалов"</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52 0 01 00000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w:t>
            </w:r>
          </w:p>
        </w:tc>
      </w:tr>
      <w:tr w:rsidR="00810052" w:rsidRPr="00810052" w:rsidTr="00BA236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Реализация основного мероприятия</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52 0 01 С0000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52 0 01 С0000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w:t>
            </w:r>
          </w:p>
        </w:tc>
      </w:tr>
      <w:tr w:rsidR="00810052" w:rsidRPr="00810052" w:rsidTr="00BA236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Прочие мероприятия в сфере управления</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82 0 00 00000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60,0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Уплата членских взносов в Ассоциацию "Совет муниципальных образований области"</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82 0 00 08190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60,0</w:t>
            </w:r>
          </w:p>
        </w:tc>
      </w:tr>
      <w:tr w:rsidR="00810052" w:rsidRPr="00810052" w:rsidTr="00BA236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82 0 00 08190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Обеспечение деятельности учреждений (оказание муниципальных услуг, выполнение работ)</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83 0 00 00000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8 564,2</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8 648,5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8 648,5</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обеспечение деятельности муниципальных казенных учреждений</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83 0 00 04200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8 562,1</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8 648,5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8 648,5</w:t>
            </w:r>
          </w:p>
        </w:tc>
      </w:tr>
      <w:tr w:rsidR="00810052" w:rsidRPr="00810052" w:rsidTr="00BA2360">
        <w:trPr>
          <w:trHeight w:val="13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83 0 00 04200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5 107,5</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5 343,0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5 343,0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83 0 00 04200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3 399,3</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3 303,2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3 303,2</w:t>
            </w:r>
          </w:p>
        </w:tc>
      </w:tr>
      <w:tr w:rsidR="00810052" w:rsidRPr="00810052" w:rsidTr="00BA236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83 0 00 04200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55,3</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2,3</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Уплата земельного налога, налога на имущество и транспортного налога муниципальными  казенными учреждениями</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83 0 00 06200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2,1</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83 0 00 06200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2,1</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Осуществление переданных полномочий субъекта Российской Федерации и муниципальных образований</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86 0 00 00000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2 083,2</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2 083,2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Осуществление переданных полномочий  муниципальных образований</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86 2 00 00000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2 083,2</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2 083,2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13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lastRenderedPageBreak/>
              <w:t xml:space="preserve">Исполнение переданных полномочий по составлению, исполнению бюджета муниципального образования, осуществление </w:t>
            </w:r>
            <w:proofErr w:type="gramStart"/>
            <w:r w:rsidRPr="00810052">
              <w:t>контроля за</w:t>
            </w:r>
            <w:proofErr w:type="gramEnd"/>
            <w:r w:rsidRPr="00810052">
              <w:t xml:space="preserve"> его исполнением, составление отчета об исполнении бюджета муниципального образования</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86 2 00 08040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2 083,2</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2 083,2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13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86 2 00 08040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1 819,0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1 819,0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86 2 00 08040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264,2</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264,2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Муниципальная программа "Поддержка социально - ориентированных некоммерческих организаций Турковского муниципального района"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95 0 00 00000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r>
      <w:tr w:rsidR="00810052" w:rsidRPr="00810052" w:rsidTr="00BA2360">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"Оказание финансовой поддержки социально - ориентированным некоммерческим организациям путем предоставления субсидий"</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95 0 01 00000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Оказание финансовой поддержки социально ориентированным некоммерческим организациям путем предоставления субсидий</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95 0 01 04800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95 0 01 04800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Национальная безопасность и правоохранительная деятельность</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1 560,6</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1 559,6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1 559,6</w:t>
            </w:r>
          </w:p>
        </w:tc>
      </w:tr>
      <w:tr w:rsidR="00810052" w:rsidRPr="00810052" w:rsidTr="00BA236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Гражданская оборона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1 560,6</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1 559,6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1 559,6</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Обеспечение деятельности учреждений (оказание муниципальных услуг, выполнение работ)</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83 0 00 00000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1 560,6</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1 559,6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1 559,6</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обеспечение деятельности муниципальных казенных учреждений</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83 0 00 04200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1 560,6</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1 559,6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1 559,6</w:t>
            </w:r>
          </w:p>
        </w:tc>
      </w:tr>
      <w:tr w:rsidR="00810052" w:rsidRPr="00810052" w:rsidTr="00BA2360">
        <w:trPr>
          <w:trHeight w:val="13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83 0 00 04200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1 383,0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1 383,0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1 383,0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83 0 00 04200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177,6</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176,6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176,6</w:t>
            </w:r>
          </w:p>
        </w:tc>
      </w:tr>
      <w:tr w:rsidR="00810052" w:rsidRPr="00810052" w:rsidTr="00BA236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Национальная экономика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16 858,8</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15 529,1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13 314,3</w:t>
            </w:r>
          </w:p>
        </w:tc>
      </w:tr>
      <w:tr w:rsidR="00810052" w:rsidRPr="00810052" w:rsidTr="00BA236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Сельское хозяйство и рыболовство</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44,9</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44,9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44,9</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Осуществление переданных полномочий субъекта Российской Федерации и муниципальных образований</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86 0 00 00000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44,9</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44,9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44,9</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Осуществление переданных полномочий субъекта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44,9</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44,9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44,9</w:t>
            </w:r>
          </w:p>
        </w:tc>
      </w:tr>
      <w:tr w:rsidR="00810052" w:rsidRPr="00810052" w:rsidTr="00BA2360">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 xml:space="preserve">Осуществление органами  местного самоуправления  отдельных государственных полномочий </w:t>
            </w:r>
            <w:proofErr w:type="gramStart"/>
            <w:r w:rsidRPr="00810052">
              <w:t>по организации проведения мероприятий при осуществлении деятельности по обращению с животными без владельцев</w:t>
            </w:r>
            <w:proofErr w:type="gramEnd"/>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86 1 00 77130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44,9</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44,9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44,9</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86 1 00 77130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44,9</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44,9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44,9</w:t>
            </w:r>
          </w:p>
        </w:tc>
      </w:tr>
      <w:tr w:rsidR="00810052" w:rsidRPr="00810052" w:rsidTr="00BA236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Дорожное хозяйств</w:t>
            </w:r>
            <w:proofErr w:type="gramStart"/>
            <w:r w:rsidRPr="00810052">
              <w:t>о(</w:t>
            </w:r>
            <w:proofErr w:type="gramEnd"/>
            <w:r w:rsidRPr="00810052">
              <w:t>дорожные фонды)</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16 673,9</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15 344,2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13 129,4</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lastRenderedPageBreak/>
              <w:t>Муниципальная программа "Капитальный ремонт, ремонт и содержание автомобильных дорог Турковского муниципального района"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71 0 00 00000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12 539,5</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15 344,2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13 129,4</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"Капитальный ремонт, ремонт и содержание автомобильных дорог Турковского муниципального района"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71 0 03 00000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12 539,5</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15 344,2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13 129,4</w:t>
            </w:r>
          </w:p>
        </w:tc>
      </w:tr>
      <w:tr w:rsidR="00810052" w:rsidRPr="00810052" w:rsidTr="00BA2360">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Капитальный ремонт, ремонт и содержание автомобильных дорог Турковского муниципального района за счет средств муниципального дорожного фонда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71 0 03 21300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12 539,5</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15 344,2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13 129,4</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71 0 03 21300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12 539,5</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15 344,2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13 129,4</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Осуществление переданных полномочий на осуществление дорожной деятельности</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99 0 00 00000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4 134,4</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27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proofErr w:type="gramStart"/>
            <w:r w:rsidRPr="00810052">
              <w:t>Осуществление переданных полномочий в отношении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района.</w:t>
            </w:r>
            <w:proofErr w:type="gramEnd"/>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99 0 00 21600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4 134,4</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Межбюджетные трансферты</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99 0 00 21600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4 134,4</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Другие вопросы в области национальной экономики</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140,0</w:t>
            </w:r>
          </w:p>
        </w:tc>
      </w:tr>
      <w:tr w:rsidR="00810052" w:rsidRPr="00810052" w:rsidTr="00BA2360">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Муниципальная программа "Управление земельно-имущественными ресурсами Турковского муниципального района Саратовской области"</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51 0 00 00000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140,0</w:t>
            </w:r>
          </w:p>
        </w:tc>
      </w:tr>
      <w:tr w:rsidR="00810052" w:rsidRPr="00810052" w:rsidTr="00BA2360">
        <w:trPr>
          <w:trHeight w:val="20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"Выполнение геодезических и кадастровых работ по учету объектов капитального строительства, земельных участков, землеустроительных работ, работ в области градостроительной деятельности, осуществляемой в виде территориального планирования, градостроительного зонирования, планировки территории"</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51 0 01 00000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40,0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Геодезические и кадастровые работы по учету объектов капитального строительства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51 0 01 04700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40,0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51 0 01 04700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"Рыночная оценка земельных участков и объектов недвижимости и прав на них"</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51 0 02 00000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Рыночная оценка земельных участков и объектов недвижимости и прав на них</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51 0 02 01160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51 0 02 01160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"Содержание и обслуживание муниципальной казны"</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51 0 03 00000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lastRenderedPageBreak/>
              <w:t>Содержание и обслуживание муниципальной казны</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51 0 03 01170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51 0 03 01170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50,0</w:t>
            </w:r>
          </w:p>
        </w:tc>
      </w:tr>
      <w:tr w:rsidR="00810052" w:rsidRPr="00810052" w:rsidTr="00BA236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Жилищно-коммунальное хозяйство</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31,9</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31,9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8 531,9</w:t>
            </w:r>
          </w:p>
        </w:tc>
      </w:tr>
      <w:tr w:rsidR="00810052" w:rsidRPr="00810052" w:rsidTr="00BA236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Жилищное хозяйство</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31,9</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31,9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31,9</w:t>
            </w:r>
          </w:p>
        </w:tc>
      </w:tr>
      <w:tr w:rsidR="00810052" w:rsidRPr="00810052" w:rsidTr="00BA236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Мероприятия в сфере жилищного хозяйства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96 0 00 00000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31,9</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31,9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31,9</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Взносы на проведение капитального ремонта общего имущества многоквартирных домов</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96 0 00 22240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31,9</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31,9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31,9</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96 0 00 22240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31,9</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31,9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31,9</w:t>
            </w:r>
          </w:p>
        </w:tc>
      </w:tr>
      <w:tr w:rsidR="00810052" w:rsidRPr="00810052" w:rsidTr="00BA236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Коммунальное хозяйство</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8 500,0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по исполнению отдельных обязательств</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89 0 00 00000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8 500,0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Мероприятия в области энергосбережения и повышения энергетической  эффективности</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89 6 00 00000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8 500,0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Осуществление мероприятий в области энергосбережения и повышения энергетической эффективности</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89 6 00 79Б00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8 500,0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89 6 00 79Б00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8 500,0</w:t>
            </w:r>
          </w:p>
        </w:tc>
      </w:tr>
      <w:tr w:rsidR="00810052" w:rsidRPr="00810052" w:rsidTr="00BA236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Образование</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28 719,3</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41,0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41,0</w:t>
            </w:r>
          </w:p>
        </w:tc>
      </w:tr>
      <w:tr w:rsidR="00810052" w:rsidRPr="00810052" w:rsidTr="00BA236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Общее образование</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28 678,3</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Муниципальная программа "Развитие системы образования на территории Турковского муниципального района"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66 0 00 00000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28 678,3</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Подпрограмма "Развитие системы общего и дополнительного образования"</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28 678,3</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 xml:space="preserve">Основное мероприятие "Выполнение мероприятий по модернизации   МОУ "СОШ" им. </w:t>
            </w:r>
            <w:proofErr w:type="spellStart"/>
            <w:r w:rsidRPr="00810052">
              <w:t>С.М.Иванова</w:t>
            </w:r>
            <w:proofErr w:type="spellEnd"/>
            <w:r w:rsidRPr="00810052">
              <w:t xml:space="preserve">  </w:t>
            </w:r>
            <w:proofErr w:type="spellStart"/>
            <w:r w:rsidRPr="00810052">
              <w:t>р.п</w:t>
            </w:r>
            <w:proofErr w:type="spellEnd"/>
            <w:r w:rsidRPr="00810052">
              <w:t>. Турки"</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66 2 17 00000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28 678,3</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Реализация мероприятий по модернизации школьных систем образования за счет средств местного бюджета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17 D7500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366,0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17 D7500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366,0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Реализация мероприятий по модернизации школьных систем образования</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17 L7500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28 312,3</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17 L7500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28 312,3</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Молодежная политика и оздоровление детей</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41,0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41,0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41,0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Муниципальная программа "Молодежь Турковского района"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97 0 00 00000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41,0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41,0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41,0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"Организация и проведение районных мероприятий"</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97 0 01 00000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41,0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41,0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41,0</w:t>
            </w:r>
          </w:p>
        </w:tc>
      </w:tr>
      <w:tr w:rsidR="00810052" w:rsidRPr="00810052" w:rsidTr="00BA2360">
        <w:trPr>
          <w:trHeight w:val="13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proofErr w:type="gramStart"/>
            <w:r w:rsidRPr="00810052">
              <w:t>Организация и проведение районных мероприятий (день молодежи, день матери, подарки для детей инвалидов, праздничный обед для воинов-инвалидов интернационалистов, круглые столы, чествование молодежи и т.д.</w:t>
            </w:r>
            <w:proofErr w:type="gramEnd"/>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97 0 01 04112</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41,0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41,0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41,0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97 0 01 04112</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41,0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41,0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41,0</w:t>
            </w:r>
          </w:p>
        </w:tc>
      </w:tr>
      <w:tr w:rsidR="00810052" w:rsidRPr="00810052" w:rsidTr="00BA236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КУЛЬТУРА И КИНЕМАТОГРАФИЯ</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36 380,6</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22 302,9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25 811,3</w:t>
            </w:r>
          </w:p>
        </w:tc>
      </w:tr>
      <w:tr w:rsidR="00810052" w:rsidRPr="00810052" w:rsidTr="00BA236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Культура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29 710,1</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15 632,4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17 175,3</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lastRenderedPageBreak/>
              <w:t>Муниципальная программа "Развитие культуры на территории Турковского муниципального района Саратовской области"</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68 0 00 00000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29 710,1</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15 632,4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17 175,3</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Подпрограмма "Сохранение и развитие библиотечной и культурно-досуговой деятельности"</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29 710,1</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15 632,4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17 175,3</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"Стимулирование творческой активности населения, поддержка организаций в сфере культуры"</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68 2 01 00000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20 215,9</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11 370,9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11 956,9</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муниципальных услуг в сфере культурно-досуговой деятельности в рамках выполнения муниципального задания</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68 2 01 04102</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11 454,2</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11 370,9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11 956,9</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68 2 01 04102</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11 454,2</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11 370,9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11 956,9</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 xml:space="preserve">Сохранение достигнутых </w:t>
            </w:r>
            <w:proofErr w:type="gramStart"/>
            <w:r w:rsidRPr="00810052">
              <w:t>показателей повышения оплаты труда отдельных категорий работников бюджетной сферы</w:t>
            </w:r>
            <w:proofErr w:type="gramEnd"/>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68 2 01 72500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8 498,8</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68 2 01 72500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8 498,8</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 xml:space="preserve">Сохранение достигнутых </w:t>
            </w:r>
            <w:proofErr w:type="gramStart"/>
            <w:r w:rsidRPr="00810052">
              <w:t>показателей повышения оплаты труда отдельных категорий работников бюджетной сферы</w:t>
            </w:r>
            <w:proofErr w:type="gramEnd"/>
            <w:r w:rsidRPr="00810052">
              <w:t xml:space="preserve"> за счет средств местного бюджета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01 S2500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262,9</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01 S2500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262,9</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"Формирование и обеспечение сохранности библиотечного фонда, организация библиотечного, библиографического и информационного обслуживания"</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68 2 03 00000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7 601,0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4 219,3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5 218,4</w:t>
            </w:r>
          </w:p>
        </w:tc>
      </w:tr>
      <w:tr w:rsidR="00810052" w:rsidRPr="00810052" w:rsidTr="00BA2360">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муниципальных услуг подведомственными учреждениями в сфере библиотечной деятельности, в рамках выполнения муниципального задания</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68 2 03 04103</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4 219,3</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4 219,3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5 218,4</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68 2 03 04103</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4 219,3</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4 219,3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5 218,4</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 xml:space="preserve">Сохранение достигнутых </w:t>
            </w:r>
            <w:proofErr w:type="gramStart"/>
            <w:r w:rsidRPr="00810052">
              <w:t>показателей повышения оплаты труда отдельных категорий работников бюджетной сферы</w:t>
            </w:r>
            <w:proofErr w:type="gramEnd"/>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68 2 03 72500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3 280,3</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68 2 03 72500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3 280,3</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 xml:space="preserve">Сохранение достигнутых </w:t>
            </w:r>
            <w:proofErr w:type="gramStart"/>
            <w:r w:rsidRPr="00810052">
              <w:t>показателей повышения оплаты труда отдельных категорий работников бюджетной сферы</w:t>
            </w:r>
            <w:proofErr w:type="gramEnd"/>
            <w:r w:rsidRPr="00810052">
              <w:t xml:space="preserve"> за счет средств местного бюджета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03 S2500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101,4</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03 S2500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101,4</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"Укрепление материально-технической базы муниципальных  учреждений района"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68 2 09 00000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1 800,0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Проведение капитального и текущего ремонта, техническое оснащение муниципальных учреждений культурно-</w:t>
            </w:r>
            <w:r w:rsidRPr="00810052">
              <w:lastRenderedPageBreak/>
              <w:t>досугового типа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lastRenderedPageBreak/>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68 2 09 74020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1 800,0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lastRenderedPageBreak/>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68 2 09 74020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1 800,0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"Государственную поддержку отрасли культур</w:t>
            </w:r>
            <w:proofErr w:type="gramStart"/>
            <w:r w:rsidRPr="00810052">
              <w:t>ы(</w:t>
            </w:r>
            <w:proofErr w:type="gramEnd"/>
            <w:r w:rsidRPr="00810052">
              <w:t>Комплектование книжных фондов муниципальных общедоступных библиотек)"</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68 2 12 00000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42,2</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42,2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Государственная поддержка отрасли культуры (Комплектование книжных фондов муниципальных общедоступных библиотек)</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12 L5191</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42,2</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42,2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12 L5191</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42,2</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42,2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"Реализация  проекта (программы) в целях выполнения задач федерального проекта  "Творческие люди""</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A2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51,0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Государственная поддержка отрасли культуры (государственная поддержка лучших работников сельских учреждений культуры)</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A2 55194</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51,0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A2 55194</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51,0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Другие вопросы в области культуры, кинематографии</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6 670,5</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6 670,5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8 636,0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Обеспечение деятельности учреждений (оказание муниципальных услуг, выполнение работ)</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83 0 00 00000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6 670,5</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6 670,5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8 636,0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обеспечение деятельности муниципальных казенных учреждений</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83 0 00 04200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6 670,5</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6 670,5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8 636,0</w:t>
            </w:r>
          </w:p>
        </w:tc>
      </w:tr>
      <w:tr w:rsidR="00810052" w:rsidRPr="00810052" w:rsidTr="00BA2360">
        <w:trPr>
          <w:trHeight w:val="13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83 0 00 04200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6 483,0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6 497,5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8 463,0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83 0 00 04200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171,0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171,0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171,0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83 0 00 04200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300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14,5</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83 0 00 04200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2,0</w:t>
            </w:r>
          </w:p>
        </w:tc>
      </w:tr>
      <w:tr w:rsidR="00810052" w:rsidRPr="00810052" w:rsidTr="00BA236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Социальная политика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2 044,1</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2 071,6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2 100,4</w:t>
            </w:r>
          </w:p>
        </w:tc>
      </w:tr>
      <w:tr w:rsidR="00810052" w:rsidRPr="00810052" w:rsidTr="00BA236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Пенсионное обеспечение</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525,0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525,0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525,0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Муниципальная программа "Социальная поддержка отдельных категорий граждан"</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54 0 00 00000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525,0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525,0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525,0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"Доплаты к трудовой пенсии муниципальным служащим"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54 0 01 00000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525,0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525,0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525,0</w:t>
            </w:r>
          </w:p>
        </w:tc>
      </w:tr>
      <w:tr w:rsidR="00810052" w:rsidRPr="00810052" w:rsidTr="00BA2360">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 xml:space="preserve"> Ежемесячная доплата к трудовым пенсиям лицам, замещавшим выборные муниципальные должности и должности муниципальной службы в органах местного самоуправления</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54 0 01 01030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525,0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525,0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525,0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54 0 01 01030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300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525,0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525,0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525,0</w:t>
            </w:r>
          </w:p>
        </w:tc>
      </w:tr>
      <w:tr w:rsidR="00810052" w:rsidRPr="00810052" w:rsidTr="00BA236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lastRenderedPageBreak/>
              <w:t>Социальное обеспечение населения</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1 519,1</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1 546,6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1 575,4</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Муниципальная программа "Социальная поддержка отдельных категорий граждан"</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54 0 00 00000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814,4</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814,4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814,4</w:t>
            </w:r>
          </w:p>
        </w:tc>
      </w:tr>
      <w:tr w:rsidR="00810052" w:rsidRPr="00810052" w:rsidTr="00BA2360">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"Возмещение затрат медицинским работникам, перешедшим на пенсию и проживающим в сельской местности, по жилищн</w:t>
            </w:r>
            <w:proofErr w:type="gramStart"/>
            <w:r w:rsidRPr="00810052">
              <w:t>о-</w:t>
            </w:r>
            <w:proofErr w:type="gramEnd"/>
            <w:r w:rsidRPr="00810052">
              <w:t xml:space="preserve"> коммунальным услугам"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54 0 02 00000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814,4</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814,4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814,4</w:t>
            </w:r>
          </w:p>
        </w:tc>
      </w:tr>
      <w:tr w:rsidR="00810052" w:rsidRPr="00810052" w:rsidTr="00BA2360">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Возмещение затрат медицинским работникам, перешедшим на пенсию и проживающим в сельской местности, по жилищн</w:t>
            </w:r>
            <w:proofErr w:type="gramStart"/>
            <w:r w:rsidRPr="00810052">
              <w:t>о-</w:t>
            </w:r>
            <w:proofErr w:type="gramEnd"/>
            <w:r w:rsidRPr="00810052">
              <w:t xml:space="preserve"> коммунальным услугам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54 0 02 01300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814,4</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814,4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814,4</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54 0 02 01300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14,4</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14,4</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54 0 02 01300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300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800,0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800,0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800,0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Осуществление переданных полномочий субъекта Российской Федерации и муниципальных образований</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86 0 00 00000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656,7</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684,2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713,0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Осуществление переданных полномочий субъекта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656,7</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684,2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713,0</w:t>
            </w:r>
          </w:p>
        </w:tc>
      </w:tr>
      <w:tr w:rsidR="00810052" w:rsidRPr="00810052" w:rsidTr="00BA2360">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86 1 00 77110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656,7</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684,2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713,0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86 1 00 77110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11,6</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12,1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12,6</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86 1 00 77110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300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645,1</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672,1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700,4</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Муниципальная программа "Молодежь Турковского района"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97 0 00 00000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"Выплата стипендий студентам медицинских ВУЗов"</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97 0 02 00000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Выплата стипендий студентам медицинских ВУЗов</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97 0 02 04113</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97 0 02 04113</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300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48,0</w:t>
            </w:r>
          </w:p>
        </w:tc>
      </w:tr>
      <w:tr w:rsidR="00810052" w:rsidRPr="00810052" w:rsidTr="00BA236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ФИЗИЧЕСКАЯ КУЛЬТУРА И СПОРТ</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5 116,4</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5 482,4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6 865,4</w:t>
            </w:r>
          </w:p>
        </w:tc>
      </w:tr>
      <w:tr w:rsidR="00810052" w:rsidRPr="00810052" w:rsidTr="00BA236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 xml:space="preserve">Физическая культура </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5 116,4</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5 482,4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6 865,4</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 xml:space="preserve">Муниципальная программа "Развитие физической культуры и спорта в </w:t>
            </w:r>
            <w:proofErr w:type="spellStart"/>
            <w:r w:rsidRPr="00810052">
              <w:t>Турковском</w:t>
            </w:r>
            <w:proofErr w:type="spellEnd"/>
            <w:r w:rsidRPr="00810052">
              <w:t xml:space="preserve"> муниципальном районе"</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55 0 00 00000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5 116,4</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5 482,4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6 865,4</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"Обеспечение предоставления качественных услуг в сфере физической культуры и спорта"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55 0 01 00000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5 116,4</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5 482,4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6 865,4</w:t>
            </w:r>
          </w:p>
        </w:tc>
      </w:tr>
      <w:tr w:rsidR="00810052" w:rsidRPr="00810052" w:rsidTr="00BA2360">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муниципальных услуг в сфере физической культуры и спорта подведомственными учреждениями в рамках выполнения муниципального задания</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55 0 01 04104</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5 116,4</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5 482,4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6 865,4</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55 0 01 04104</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5 116,4</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5 482,4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6 865,4</w:t>
            </w:r>
          </w:p>
        </w:tc>
      </w:tr>
      <w:tr w:rsidR="00810052" w:rsidRPr="00810052" w:rsidTr="00BA236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СРЕДСТВА МАССОВОЙ ИНФОРМАЦИИ</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12</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726,5</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726,5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726,5</w:t>
            </w:r>
          </w:p>
        </w:tc>
      </w:tr>
      <w:tr w:rsidR="00810052" w:rsidRPr="00810052" w:rsidTr="00BA236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Периодическая печать и издательства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12</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726,5</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726,5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726,5</w:t>
            </w:r>
          </w:p>
        </w:tc>
      </w:tr>
      <w:tr w:rsidR="00810052" w:rsidRPr="00810052" w:rsidTr="00BA2360">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lastRenderedPageBreak/>
              <w:t>Муниципальная программа "Развитие информационного партнерства органов местного самоуправления Турковского муниципального района со средствами массовой информации"</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12</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58 0 00 00000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726,5</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726,5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726,5</w:t>
            </w:r>
          </w:p>
        </w:tc>
      </w:tr>
      <w:tr w:rsidR="00810052" w:rsidRPr="00810052" w:rsidTr="00BA2360">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"Расходы  на обеспечение  деятельности муниципального учреждения  в области средств массовой информации"</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12</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58 0 01 00000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726,5</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726,5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726,5</w:t>
            </w:r>
          </w:p>
        </w:tc>
      </w:tr>
      <w:tr w:rsidR="00810052" w:rsidRPr="00810052" w:rsidTr="00BA2360">
        <w:trPr>
          <w:trHeight w:val="13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предоставление субсидии на финансовое обеспечение выполнения муниципального задания, муниципальному бюджетному учреждению, осуществляющему  информационное  освещение деятельности  органов  муниципальной власти</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12</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58 0 01 04114</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350,0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350,0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350,0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12</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58 0 01 04114</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350,0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350,0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350,0</w:t>
            </w:r>
          </w:p>
        </w:tc>
      </w:tr>
      <w:tr w:rsidR="00810052" w:rsidRPr="00810052" w:rsidTr="00BA2360">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Размещение социально-значимой информации в печатных средствах массовой информации, учрежденных органами местного самоуправления</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12</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58 0 01 78600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376,5</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376,5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376,5</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062</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12</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58 0 01 78600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376,5</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376,5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376,5</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rPr>
                <w:b/>
                <w:bCs/>
              </w:rPr>
            </w:pPr>
            <w:r w:rsidRPr="00810052">
              <w:rPr>
                <w:b/>
                <w:bCs/>
              </w:rPr>
              <w:t>Финансовое управление администрации Турковского муниципального района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063</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9 428,7</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9 459,8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8 097,9</w:t>
            </w:r>
          </w:p>
        </w:tc>
      </w:tr>
      <w:tr w:rsidR="00810052" w:rsidRPr="00810052" w:rsidTr="00BA236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Общегосударственные вопросы</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063</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8 315,2</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8 379,5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7 456,9</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063</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8 315,2</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8 379,5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7 456,9</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Выполнение функций органами местного самоуправления</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063</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81 0 00 00000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7 329,2</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7 393,5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7 456,9</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Обеспечение деятельности органов местного самоуправления</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063</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81 3 00 00000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7 329,2</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7 393,5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7 456,9</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обеспечение функций центрального аппарата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063</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81 3 00 02200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7 327,8</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7 392,1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7 455,5</w:t>
            </w:r>
          </w:p>
        </w:tc>
      </w:tr>
      <w:tr w:rsidR="00810052" w:rsidRPr="00810052" w:rsidTr="00BA2360">
        <w:trPr>
          <w:trHeight w:val="13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063</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81 3 00 02200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6 413,8</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6 478,1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6 541,5</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063</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81 3 00 02200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913,0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913,0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913,0</w:t>
            </w:r>
          </w:p>
        </w:tc>
      </w:tr>
      <w:tr w:rsidR="00810052" w:rsidRPr="00810052" w:rsidTr="00BA236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063</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81 3 00 02200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Уплата земельного налога, налога на имущество и транспортного налога органами местного самоуправления</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063</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81 3 00 06100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w:t>
            </w:r>
          </w:p>
        </w:tc>
      </w:tr>
      <w:tr w:rsidR="00810052" w:rsidRPr="00810052" w:rsidTr="00BA236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063</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81 3 00 06100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Осуществление переданных полномочий субъекта Российской Федерации и муниципальных образований</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063</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86 0 00 00000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986,0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986,0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Осуществление переданных полномочий  муниципальных образований</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063</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86 2 00 00000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986,0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986,0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13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lastRenderedPageBreak/>
              <w:t xml:space="preserve">Исполнение переданных полномочий по составлению, исполнению бюджета муниципального образования, осуществление </w:t>
            </w:r>
            <w:proofErr w:type="gramStart"/>
            <w:r w:rsidRPr="00810052">
              <w:t>контроля за</w:t>
            </w:r>
            <w:proofErr w:type="gramEnd"/>
            <w:r w:rsidRPr="00810052">
              <w:t xml:space="preserve"> его исполнением, составление отчета об исполнении бюджета муниципального образования</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063</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86 2 00 08040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986,0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986,0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13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063</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86 2 00 08040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823,6</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823,6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063</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86 2 00 08040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162,4</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162,4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ОБСЛУЖИВАНИЕ ГОСУДАРСТВЕННОГО (МУНИЦИПАЛЬНОГО) ДОЛГА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063</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13</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5,3</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5,3</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Обслуживание государственного (муниципального) внутреннего долга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063</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13</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5,3</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5,3</w:t>
            </w:r>
          </w:p>
        </w:tc>
      </w:tr>
      <w:tr w:rsidR="00810052" w:rsidRPr="00810052" w:rsidTr="00BA236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Обслуживание долговых обязательств</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063</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13</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85 0 00 00000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5,3</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5,3</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Процентные платежи по муниципальному долгу района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063</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13</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85 0 00 09710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5,3</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5,3</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Обслуживание государственного (муниципального) долга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063</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13</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85 0 00 09710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700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5,3</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5,3</w:t>
            </w:r>
          </w:p>
        </w:tc>
      </w:tr>
      <w:tr w:rsidR="00810052" w:rsidRPr="00810052" w:rsidTr="00BA2360">
        <w:trPr>
          <w:trHeight w:val="9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МЕЖБЮДЖЕТНЫЕ ТРАНСФЕРТЫ БЮДЖЕТАМ СУБЪЕКТОВ РОССИЙСКОЙ ФЕДЕРАЦИИ И МУНИЦИПАЛЬНЫХ ОБРАЗОВАНИЙ ОБЩЕГО ХАРАКТЕРА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063</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14</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1 108,2</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1 075,0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635,7</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Дотации на выравнивание бюджетной обеспеченности субъектов Российской Федерации и муниципальных образований</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063</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14</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1 108,2</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1 075,0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635,7</w:t>
            </w:r>
          </w:p>
        </w:tc>
      </w:tr>
      <w:tr w:rsidR="00810052" w:rsidRPr="00810052" w:rsidTr="00BA236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межбюджетных трансфертов</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063</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14</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60 0 00 00000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1 108,2</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1 075,0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635,7</w:t>
            </w:r>
          </w:p>
        </w:tc>
      </w:tr>
      <w:tr w:rsidR="00810052" w:rsidRPr="00810052" w:rsidTr="00BA2360">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межбюджетных трансфертов  бюджетам поселений</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063</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14</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60 1 00 00000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1 108,2</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1 075,0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635,7</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Дотации на выравнивание бюджетной обеспеченности поселений из бюджета муниципального района</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063</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14</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60 1 00 11100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525,8</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470,7</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Межбюджетные трансферты</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063</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14</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60 1 00 11100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525,8</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470,7</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Исполнение государственных полномочий по расчету и предоставлению дотаций поселениям</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063</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14</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60 1 00 76100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582,4</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604,3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635,7</w:t>
            </w:r>
          </w:p>
        </w:tc>
      </w:tr>
      <w:tr w:rsidR="00810052" w:rsidRPr="00810052" w:rsidTr="00BA236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Межбюджетные трансферты</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063</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14</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60 1 00 76100</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500</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582,4</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604,3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635,7</w:t>
            </w:r>
          </w:p>
        </w:tc>
      </w:tr>
      <w:tr w:rsidR="00810052" w:rsidRPr="00810052" w:rsidTr="00BA2360">
        <w:trPr>
          <w:trHeight w:val="45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textAlignment w:val="auto"/>
              <w:rPr>
                <w:b/>
                <w:bCs/>
              </w:rPr>
            </w:pPr>
            <w:r w:rsidRPr="00810052">
              <w:rPr>
                <w:b/>
                <w:bCs/>
              </w:rPr>
              <w:t>Всего</w:t>
            </w:r>
          </w:p>
        </w:tc>
        <w:tc>
          <w:tcPr>
            <w:tcW w:w="68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6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751"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58"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333 547,4</w:t>
            </w:r>
          </w:p>
        </w:tc>
        <w:tc>
          <w:tcPr>
            <w:tcW w:w="99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269 640,4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textAlignment w:val="auto"/>
              <w:rPr>
                <w:b/>
                <w:bCs/>
              </w:rPr>
            </w:pPr>
            <w:r w:rsidRPr="00810052">
              <w:rPr>
                <w:b/>
                <w:bCs/>
              </w:rPr>
              <w:t>274 715,2»</w:t>
            </w:r>
          </w:p>
        </w:tc>
      </w:tr>
    </w:tbl>
    <w:p w:rsidR="00810052" w:rsidRPr="00810052" w:rsidRDefault="00810052" w:rsidP="00810052">
      <w:pPr>
        <w:jc w:val="center"/>
      </w:pPr>
    </w:p>
    <w:p w:rsidR="00810052" w:rsidRPr="00810052" w:rsidRDefault="00810052" w:rsidP="00810052">
      <w:pPr>
        <w:ind w:firstLine="5103"/>
      </w:pPr>
      <w:bookmarkStart w:id="1" w:name="Приложение6"/>
      <w:bookmarkEnd w:id="1"/>
    </w:p>
    <w:p w:rsidR="00810052" w:rsidRPr="00810052" w:rsidRDefault="00810052" w:rsidP="00810052">
      <w:pPr>
        <w:ind w:firstLine="5103"/>
      </w:pPr>
    </w:p>
    <w:p w:rsidR="00810052" w:rsidRPr="00810052" w:rsidRDefault="00810052" w:rsidP="00810052">
      <w:pPr>
        <w:ind w:firstLine="5103"/>
      </w:pPr>
    </w:p>
    <w:p w:rsidR="00810052" w:rsidRPr="00810052" w:rsidRDefault="00810052" w:rsidP="00810052">
      <w:pPr>
        <w:ind w:firstLine="5103"/>
      </w:pPr>
    </w:p>
    <w:p w:rsidR="00810052" w:rsidRPr="00810052" w:rsidRDefault="00810052" w:rsidP="00810052">
      <w:pPr>
        <w:ind w:firstLine="5103"/>
      </w:pPr>
    </w:p>
    <w:p w:rsidR="00810052" w:rsidRPr="00810052" w:rsidRDefault="00810052" w:rsidP="00810052">
      <w:pPr>
        <w:ind w:firstLine="5103"/>
      </w:pPr>
    </w:p>
    <w:p w:rsidR="00810052" w:rsidRPr="00810052" w:rsidRDefault="00810052" w:rsidP="00810052">
      <w:pPr>
        <w:ind w:firstLine="5103"/>
      </w:pPr>
    </w:p>
    <w:p w:rsidR="00810052" w:rsidRPr="00810052" w:rsidRDefault="00810052" w:rsidP="00810052">
      <w:pPr>
        <w:ind w:firstLine="5103"/>
      </w:pPr>
    </w:p>
    <w:p w:rsidR="00810052" w:rsidRPr="00810052" w:rsidRDefault="00810052" w:rsidP="00810052">
      <w:pPr>
        <w:ind w:firstLine="5103"/>
      </w:pPr>
    </w:p>
    <w:p w:rsidR="00810052" w:rsidRPr="00810052" w:rsidRDefault="00810052" w:rsidP="00810052">
      <w:pPr>
        <w:ind w:firstLine="5103"/>
      </w:pPr>
    </w:p>
    <w:p w:rsidR="00810052" w:rsidRPr="00810052" w:rsidRDefault="00810052" w:rsidP="00810052">
      <w:pPr>
        <w:ind w:firstLine="5103"/>
      </w:pPr>
    </w:p>
    <w:p w:rsidR="00810052" w:rsidRPr="00810052" w:rsidRDefault="00810052" w:rsidP="00810052">
      <w:pPr>
        <w:ind w:firstLine="5103"/>
      </w:pPr>
    </w:p>
    <w:p w:rsidR="00810052" w:rsidRPr="00810052" w:rsidRDefault="00810052" w:rsidP="00810052">
      <w:pPr>
        <w:ind w:firstLine="5103"/>
      </w:pPr>
    </w:p>
    <w:p w:rsidR="00810052" w:rsidRPr="00810052" w:rsidRDefault="00810052" w:rsidP="00810052">
      <w:pPr>
        <w:ind w:firstLine="5103"/>
      </w:pPr>
    </w:p>
    <w:p w:rsidR="00810052" w:rsidRPr="00810052" w:rsidRDefault="00810052" w:rsidP="00810052">
      <w:pPr>
        <w:ind w:firstLine="5103"/>
      </w:pPr>
    </w:p>
    <w:p w:rsidR="00810052" w:rsidRPr="00810052" w:rsidRDefault="00810052" w:rsidP="00810052">
      <w:pPr>
        <w:ind w:firstLine="5103"/>
      </w:pPr>
    </w:p>
    <w:p w:rsidR="00810052" w:rsidRPr="00810052" w:rsidRDefault="00810052" w:rsidP="00810052">
      <w:pPr>
        <w:ind w:firstLine="5103"/>
      </w:pPr>
    </w:p>
    <w:p w:rsidR="00810052" w:rsidRPr="00810052" w:rsidRDefault="00810052" w:rsidP="00810052">
      <w:pPr>
        <w:ind w:firstLine="5103"/>
      </w:pPr>
    </w:p>
    <w:p w:rsidR="00810052" w:rsidRPr="00810052" w:rsidRDefault="00810052" w:rsidP="00810052">
      <w:pPr>
        <w:ind w:firstLine="5103"/>
      </w:pPr>
    </w:p>
    <w:p w:rsidR="00810052" w:rsidRPr="00810052" w:rsidRDefault="00810052" w:rsidP="00810052">
      <w:pPr>
        <w:ind w:firstLine="5103"/>
      </w:pPr>
    </w:p>
    <w:p w:rsidR="00810052" w:rsidRPr="00810052" w:rsidRDefault="00810052" w:rsidP="00810052">
      <w:pPr>
        <w:ind w:firstLine="5103"/>
      </w:pPr>
    </w:p>
    <w:p w:rsidR="00810052" w:rsidRPr="00810052" w:rsidRDefault="00810052" w:rsidP="00810052">
      <w:pPr>
        <w:ind w:firstLine="5103"/>
      </w:pPr>
    </w:p>
    <w:p w:rsidR="00810052" w:rsidRPr="00810052" w:rsidRDefault="00810052" w:rsidP="00810052">
      <w:pPr>
        <w:ind w:firstLine="5103"/>
      </w:pPr>
    </w:p>
    <w:p w:rsidR="00810052" w:rsidRPr="00810052" w:rsidRDefault="00810052" w:rsidP="00810052">
      <w:pPr>
        <w:ind w:firstLine="5103"/>
      </w:pPr>
    </w:p>
    <w:p w:rsidR="00810052" w:rsidRPr="00810052" w:rsidRDefault="00810052" w:rsidP="00810052">
      <w:pPr>
        <w:ind w:firstLine="5103"/>
      </w:pPr>
    </w:p>
    <w:p w:rsidR="00810052" w:rsidRPr="00810052" w:rsidRDefault="00810052" w:rsidP="00810052">
      <w:pPr>
        <w:ind w:firstLine="5103"/>
      </w:pPr>
      <w:r w:rsidRPr="00810052">
        <w:t>Приложение № 2</w:t>
      </w:r>
    </w:p>
    <w:p w:rsidR="00810052" w:rsidRPr="00810052" w:rsidRDefault="00810052" w:rsidP="00810052">
      <w:pPr>
        <w:ind w:firstLine="5103"/>
      </w:pPr>
      <w:r w:rsidRPr="00810052">
        <w:t>к решению Собрания депутатов</w:t>
      </w:r>
    </w:p>
    <w:p w:rsidR="00810052" w:rsidRPr="00810052" w:rsidRDefault="00810052" w:rsidP="00810052">
      <w:pPr>
        <w:ind w:firstLine="5103"/>
      </w:pPr>
      <w:r w:rsidRPr="00810052">
        <w:t xml:space="preserve">Турковского муниципального района </w:t>
      </w:r>
    </w:p>
    <w:p w:rsidR="00810052" w:rsidRPr="00810052" w:rsidRDefault="00810052" w:rsidP="00810052">
      <w:pPr>
        <w:ind w:firstLine="5103"/>
      </w:pPr>
      <w:r w:rsidRPr="00810052">
        <w:t xml:space="preserve">от 10.02.2023 года № 71/1 </w:t>
      </w:r>
    </w:p>
    <w:p w:rsidR="00810052" w:rsidRPr="00810052" w:rsidRDefault="00810052" w:rsidP="00810052">
      <w:pPr>
        <w:ind w:firstLine="5103"/>
      </w:pPr>
    </w:p>
    <w:p w:rsidR="00810052" w:rsidRPr="00810052" w:rsidRDefault="00810052" w:rsidP="00810052">
      <w:pPr>
        <w:ind w:firstLine="5103"/>
      </w:pPr>
      <w:r w:rsidRPr="00810052">
        <w:t xml:space="preserve"> «Приложение № 4 к решению </w:t>
      </w:r>
    </w:p>
    <w:p w:rsidR="00810052" w:rsidRPr="00810052" w:rsidRDefault="00810052" w:rsidP="00810052">
      <w:pPr>
        <w:ind w:firstLine="5103"/>
      </w:pPr>
      <w:r w:rsidRPr="00810052">
        <w:t>Собрания депутатов</w:t>
      </w:r>
    </w:p>
    <w:p w:rsidR="00810052" w:rsidRPr="00810052" w:rsidRDefault="00810052" w:rsidP="00810052">
      <w:pPr>
        <w:ind w:firstLine="5103"/>
      </w:pPr>
      <w:r w:rsidRPr="00810052">
        <w:t>Турковского муниципального района</w:t>
      </w:r>
    </w:p>
    <w:p w:rsidR="00810052" w:rsidRPr="00810052" w:rsidRDefault="00810052" w:rsidP="00810052">
      <w:pPr>
        <w:ind w:firstLine="5103"/>
      </w:pPr>
      <w:r w:rsidRPr="00810052">
        <w:t xml:space="preserve">от 20.12.2022 года № 68/1 </w:t>
      </w:r>
    </w:p>
    <w:p w:rsidR="00810052" w:rsidRPr="00810052" w:rsidRDefault="00810052" w:rsidP="00810052">
      <w:pPr>
        <w:ind w:left="5245"/>
      </w:pPr>
    </w:p>
    <w:p w:rsidR="00810052" w:rsidRPr="00810052" w:rsidRDefault="00810052" w:rsidP="00810052">
      <w:pPr>
        <w:jc w:val="center"/>
        <w:rPr>
          <w:b/>
        </w:rPr>
      </w:pPr>
      <w:r w:rsidRPr="00810052">
        <w:rPr>
          <w:b/>
        </w:rPr>
        <w:t xml:space="preserve">Распределение бюджетных ассигнований по разделам, подразделам, целевым статьям (муниципальным программам района и непрограммным направлениям деятельности), группам и подгруппам </w:t>
      </w:r>
      <w:proofErr w:type="gramStart"/>
      <w:r w:rsidRPr="00810052">
        <w:rPr>
          <w:b/>
        </w:rPr>
        <w:t>видов расходов классификации расходов бюджета</w:t>
      </w:r>
      <w:proofErr w:type="gramEnd"/>
      <w:r w:rsidRPr="00810052">
        <w:rPr>
          <w:b/>
        </w:rPr>
        <w:t xml:space="preserve"> на 2023 год и на плановый период 2024 и 2025 годов</w:t>
      </w:r>
    </w:p>
    <w:p w:rsidR="00810052" w:rsidRPr="00810052" w:rsidRDefault="00810052" w:rsidP="00810052">
      <w:pPr>
        <w:jc w:val="right"/>
      </w:pPr>
      <w:r w:rsidRPr="00810052">
        <w:t>(</w:t>
      </w:r>
      <w:proofErr w:type="spellStart"/>
      <w:r w:rsidRPr="00810052">
        <w:t>тыс</w:t>
      </w:r>
      <w:proofErr w:type="gramStart"/>
      <w:r w:rsidRPr="00810052">
        <w:t>.р</w:t>
      </w:r>
      <w:proofErr w:type="gramEnd"/>
      <w:r w:rsidRPr="00810052">
        <w:t>уб</w:t>
      </w:r>
      <w:proofErr w:type="spellEnd"/>
      <w:r w:rsidRPr="00810052">
        <w:t xml:space="preserve">.) </w:t>
      </w:r>
    </w:p>
    <w:p w:rsidR="00810052" w:rsidRPr="00810052" w:rsidRDefault="00810052" w:rsidP="00810052">
      <w:pPr>
        <w:jc w:val="right"/>
      </w:pPr>
      <w:r w:rsidRPr="00810052">
        <w:t xml:space="preserve">  </w:t>
      </w:r>
    </w:p>
    <w:tbl>
      <w:tblPr>
        <w:tblW w:w="10915" w:type="dxa"/>
        <w:tblInd w:w="-1026" w:type="dxa"/>
        <w:tblLayout w:type="fixed"/>
        <w:tblLook w:val="04A0" w:firstRow="1" w:lastRow="0" w:firstColumn="1" w:lastColumn="0" w:noHBand="0" w:noVBand="1"/>
      </w:tblPr>
      <w:tblGrid>
        <w:gridCol w:w="4040"/>
        <w:gridCol w:w="820"/>
        <w:gridCol w:w="820"/>
        <w:gridCol w:w="1266"/>
        <w:gridCol w:w="567"/>
        <w:gridCol w:w="1134"/>
        <w:gridCol w:w="1134"/>
        <w:gridCol w:w="1134"/>
      </w:tblGrid>
      <w:tr w:rsidR="00810052" w:rsidRPr="00810052" w:rsidTr="00BA2360">
        <w:trPr>
          <w:trHeight w:val="300"/>
        </w:trPr>
        <w:tc>
          <w:tcPr>
            <w:tcW w:w="4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052" w:rsidRPr="00810052" w:rsidRDefault="00810052" w:rsidP="00BA2360">
            <w:pPr>
              <w:overflowPunct/>
              <w:autoSpaceDE/>
              <w:autoSpaceDN/>
              <w:adjustRightInd/>
              <w:jc w:val="center"/>
              <w:textAlignment w:val="auto"/>
              <w:rPr>
                <w:b/>
                <w:bCs/>
              </w:rPr>
            </w:pPr>
            <w:r w:rsidRPr="00810052">
              <w:rPr>
                <w:b/>
                <w:bCs/>
              </w:rPr>
              <w:t>Наименование</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052" w:rsidRPr="00810052" w:rsidRDefault="00810052" w:rsidP="00BA2360">
            <w:pPr>
              <w:overflowPunct/>
              <w:autoSpaceDE/>
              <w:autoSpaceDN/>
              <w:adjustRightInd/>
              <w:jc w:val="center"/>
              <w:textAlignment w:val="auto"/>
              <w:rPr>
                <w:b/>
                <w:bCs/>
              </w:rPr>
            </w:pPr>
            <w:r w:rsidRPr="00810052">
              <w:rPr>
                <w:b/>
                <w:bCs/>
              </w:rPr>
              <w:t>Раздел</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052" w:rsidRPr="00810052" w:rsidRDefault="00810052" w:rsidP="00BA2360">
            <w:pPr>
              <w:overflowPunct/>
              <w:autoSpaceDE/>
              <w:autoSpaceDN/>
              <w:adjustRightInd/>
              <w:jc w:val="center"/>
              <w:textAlignment w:val="auto"/>
              <w:rPr>
                <w:b/>
                <w:bCs/>
              </w:rPr>
            </w:pPr>
            <w:proofErr w:type="gramStart"/>
            <w:r w:rsidRPr="00810052">
              <w:rPr>
                <w:b/>
                <w:bCs/>
              </w:rPr>
              <w:t>Под-раздел</w:t>
            </w:r>
            <w:proofErr w:type="gramEnd"/>
          </w:p>
        </w:tc>
        <w:tc>
          <w:tcPr>
            <w:tcW w:w="12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052" w:rsidRPr="00810052" w:rsidRDefault="00810052" w:rsidP="00BA2360">
            <w:pPr>
              <w:overflowPunct/>
              <w:autoSpaceDE/>
              <w:autoSpaceDN/>
              <w:adjustRightInd/>
              <w:jc w:val="center"/>
              <w:textAlignment w:val="auto"/>
              <w:rPr>
                <w:b/>
                <w:bCs/>
              </w:rPr>
            </w:pPr>
            <w:r w:rsidRPr="00810052">
              <w:rPr>
                <w:b/>
                <w:bCs/>
              </w:rPr>
              <w:t>Целевая статья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052" w:rsidRPr="00810052" w:rsidRDefault="00810052" w:rsidP="00BA2360">
            <w:pPr>
              <w:overflowPunct/>
              <w:autoSpaceDE/>
              <w:autoSpaceDN/>
              <w:adjustRightInd/>
              <w:jc w:val="center"/>
              <w:textAlignment w:val="auto"/>
              <w:rPr>
                <w:b/>
                <w:bCs/>
              </w:rPr>
            </w:pPr>
            <w:r w:rsidRPr="00810052">
              <w:rPr>
                <w:b/>
                <w:bCs/>
              </w:rPr>
              <w:t>Вид расходов</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810052" w:rsidRPr="00810052" w:rsidRDefault="00810052" w:rsidP="00BA2360">
            <w:pPr>
              <w:overflowPunct/>
              <w:autoSpaceDE/>
              <w:autoSpaceDN/>
              <w:adjustRightInd/>
              <w:jc w:val="center"/>
              <w:textAlignment w:val="auto"/>
              <w:rPr>
                <w:b/>
                <w:bCs/>
              </w:rPr>
            </w:pPr>
            <w:r w:rsidRPr="00810052">
              <w:rPr>
                <w:b/>
                <w:bCs/>
              </w:rPr>
              <w:t>Сумма</w:t>
            </w:r>
          </w:p>
        </w:tc>
      </w:tr>
      <w:tr w:rsidR="00810052" w:rsidRPr="00810052" w:rsidTr="00BA2360">
        <w:trPr>
          <w:trHeight w:val="402"/>
        </w:trPr>
        <w:tc>
          <w:tcPr>
            <w:tcW w:w="4040" w:type="dxa"/>
            <w:vMerge/>
            <w:tcBorders>
              <w:top w:val="single" w:sz="4" w:space="0" w:color="auto"/>
              <w:left w:val="single" w:sz="4" w:space="0" w:color="auto"/>
              <w:bottom w:val="single" w:sz="4" w:space="0" w:color="auto"/>
              <w:right w:val="single" w:sz="4" w:space="0" w:color="auto"/>
            </w:tcBorders>
            <w:vAlign w:val="center"/>
            <w:hideMark/>
          </w:tcPr>
          <w:p w:rsidR="00810052" w:rsidRPr="00810052" w:rsidRDefault="00810052" w:rsidP="00BA2360">
            <w:pPr>
              <w:overflowPunct/>
              <w:autoSpaceDE/>
              <w:autoSpaceDN/>
              <w:adjustRightInd/>
              <w:textAlignment w:val="auto"/>
              <w:rPr>
                <w:b/>
                <w:bCs/>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810052" w:rsidRPr="00810052" w:rsidRDefault="00810052" w:rsidP="00BA2360">
            <w:pPr>
              <w:overflowPunct/>
              <w:autoSpaceDE/>
              <w:autoSpaceDN/>
              <w:adjustRightInd/>
              <w:textAlignment w:val="auto"/>
              <w:rPr>
                <w:b/>
                <w:bCs/>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810052" w:rsidRPr="00810052" w:rsidRDefault="00810052" w:rsidP="00BA2360">
            <w:pPr>
              <w:overflowPunct/>
              <w:autoSpaceDE/>
              <w:autoSpaceDN/>
              <w:adjustRightInd/>
              <w:textAlignment w:val="auto"/>
              <w:rPr>
                <w:b/>
                <w:bCs/>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810052" w:rsidRPr="00810052" w:rsidRDefault="00810052" w:rsidP="00BA2360">
            <w:pPr>
              <w:overflowPunct/>
              <w:autoSpaceDE/>
              <w:autoSpaceDN/>
              <w:adjustRightInd/>
              <w:textAlignment w:val="auto"/>
              <w:rPr>
                <w:b/>
                <w:bC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10052" w:rsidRPr="00810052" w:rsidRDefault="00810052" w:rsidP="00BA2360">
            <w:pPr>
              <w:overflowPunct/>
              <w:autoSpaceDE/>
              <w:autoSpaceDN/>
              <w:adjustRightInd/>
              <w:textAlignment w:val="auto"/>
              <w:rPr>
                <w:b/>
                <w:bCs/>
              </w:rPr>
            </w:pPr>
          </w:p>
        </w:tc>
        <w:tc>
          <w:tcPr>
            <w:tcW w:w="1134" w:type="dxa"/>
            <w:tcBorders>
              <w:top w:val="nil"/>
              <w:left w:val="nil"/>
              <w:bottom w:val="single" w:sz="4" w:space="0" w:color="auto"/>
              <w:right w:val="single" w:sz="4" w:space="0" w:color="auto"/>
            </w:tcBorders>
            <w:shd w:val="clear" w:color="auto" w:fill="auto"/>
            <w:vAlign w:val="center"/>
            <w:hideMark/>
          </w:tcPr>
          <w:p w:rsidR="00810052" w:rsidRPr="00810052" w:rsidRDefault="00810052" w:rsidP="00BA2360">
            <w:pPr>
              <w:overflowPunct/>
              <w:autoSpaceDE/>
              <w:autoSpaceDN/>
              <w:adjustRightInd/>
              <w:jc w:val="center"/>
              <w:textAlignment w:val="auto"/>
              <w:rPr>
                <w:b/>
                <w:bCs/>
              </w:rPr>
            </w:pPr>
            <w:r w:rsidRPr="00810052">
              <w:rPr>
                <w:b/>
                <w:bCs/>
              </w:rPr>
              <w:t>2023 год</w:t>
            </w:r>
          </w:p>
        </w:tc>
        <w:tc>
          <w:tcPr>
            <w:tcW w:w="1134" w:type="dxa"/>
            <w:tcBorders>
              <w:top w:val="nil"/>
              <w:left w:val="nil"/>
              <w:bottom w:val="single" w:sz="4" w:space="0" w:color="auto"/>
              <w:right w:val="single" w:sz="4" w:space="0" w:color="auto"/>
            </w:tcBorders>
            <w:shd w:val="clear" w:color="auto" w:fill="auto"/>
            <w:vAlign w:val="center"/>
            <w:hideMark/>
          </w:tcPr>
          <w:p w:rsidR="00810052" w:rsidRPr="00810052" w:rsidRDefault="00810052" w:rsidP="00BA2360">
            <w:pPr>
              <w:overflowPunct/>
              <w:autoSpaceDE/>
              <w:autoSpaceDN/>
              <w:adjustRightInd/>
              <w:jc w:val="center"/>
              <w:textAlignment w:val="auto"/>
              <w:rPr>
                <w:b/>
                <w:bCs/>
              </w:rPr>
            </w:pPr>
            <w:r w:rsidRPr="00810052">
              <w:rPr>
                <w:b/>
                <w:bCs/>
              </w:rPr>
              <w:t>2024 год</w:t>
            </w:r>
          </w:p>
        </w:tc>
        <w:tc>
          <w:tcPr>
            <w:tcW w:w="1134" w:type="dxa"/>
            <w:tcBorders>
              <w:top w:val="nil"/>
              <w:left w:val="nil"/>
              <w:bottom w:val="single" w:sz="4" w:space="0" w:color="auto"/>
              <w:right w:val="single" w:sz="4" w:space="0" w:color="auto"/>
            </w:tcBorders>
            <w:shd w:val="clear" w:color="auto" w:fill="auto"/>
            <w:vAlign w:val="center"/>
            <w:hideMark/>
          </w:tcPr>
          <w:p w:rsidR="00810052" w:rsidRPr="00810052" w:rsidRDefault="00810052" w:rsidP="00BA2360">
            <w:pPr>
              <w:overflowPunct/>
              <w:autoSpaceDE/>
              <w:autoSpaceDN/>
              <w:adjustRightInd/>
              <w:jc w:val="center"/>
              <w:textAlignment w:val="auto"/>
              <w:rPr>
                <w:b/>
                <w:bCs/>
              </w:rPr>
            </w:pPr>
            <w:r w:rsidRPr="00810052">
              <w:rPr>
                <w:b/>
                <w:bCs/>
              </w:rPr>
              <w:t>2025 год</w:t>
            </w:r>
          </w:p>
        </w:tc>
      </w:tr>
      <w:tr w:rsidR="00810052" w:rsidRPr="00810052" w:rsidTr="00BA2360">
        <w:trPr>
          <w:trHeight w:val="255"/>
        </w:trPr>
        <w:tc>
          <w:tcPr>
            <w:tcW w:w="4040" w:type="dxa"/>
            <w:tcBorders>
              <w:top w:val="nil"/>
              <w:left w:val="single" w:sz="4" w:space="0" w:color="auto"/>
              <w:bottom w:val="single" w:sz="4" w:space="0" w:color="auto"/>
              <w:right w:val="single" w:sz="4" w:space="0" w:color="auto"/>
            </w:tcBorders>
            <w:shd w:val="clear" w:color="auto" w:fill="auto"/>
            <w:noWrap/>
            <w:vAlign w:val="center"/>
            <w:hideMark/>
          </w:tcPr>
          <w:p w:rsidR="00810052" w:rsidRPr="00810052" w:rsidRDefault="00810052" w:rsidP="00BA2360">
            <w:pPr>
              <w:overflowPunct/>
              <w:autoSpaceDE/>
              <w:autoSpaceDN/>
              <w:adjustRightInd/>
              <w:jc w:val="center"/>
              <w:textAlignment w:val="auto"/>
              <w:rPr>
                <w:b/>
                <w:bCs/>
              </w:rPr>
            </w:pPr>
            <w:r w:rsidRPr="00810052">
              <w:rPr>
                <w:b/>
                <w:bCs/>
              </w:rPr>
              <w:t>1</w:t>
            </w:r>
          </w:p>
        </w:tc>
        <w:tc>
          <w:tcPr>
            <w:tcW w:w="820" w:type="dxa"/>
            <w:tcBorders>
              <w:top w:val="nil"/>
              <w:left w:val="nil"/>
              <w:bottom w:val="single" w:sz="4" w:space="0" w:color="auto"/>
              <w:right w:val="single" w:sz="4" w:space="0" w:color="auto"/>
            </w:tcBorders>
            <w:shd w:val="clear" w:color="auto" w:fill="auto"/>
            <w:noWrap/>
            <w:vAlign w:val="center"/>
            <w:hideMark/>
          </w:tcPr>
          <w:p w:rsidR="00810052" w:rsidRPr="00810052" w:rsidRDefault="00810052" w:rsidP="00BA2360">
            <w:pPr>
              <w:overflowPunct/>
              <w:autoSpaceDE/>
              <w:autoSpaceDN/>
              <w:adjustRightInd/>
              <w:jc w:val="center"/>
              <w:textAlignment w:val="auto"/>
              <w:rPr>
                <w:b/>
                <w:bCs/>
              </w:rPr>
            </w:pPr>
            <w:r w:rsidRPr="00810052">
              <w:rPr>
                <w:b/>
                <w:bCs/>
              </w:rPr>
              <w:t>2</w:t>
            </w:r>
          </w:p>
        </w:tc>
        <w:tc>
          <w:tcPr>
            <w:tcW w:w="820" w:type="dxa"/>
            <w:tcBorders>
              <w:top w:val="nil"/>
              <w:left w:val="nil"/>
              <w:bottom w:val="single" w:sz="4" w:space="0" w:color="auto"/>
              <w:right w:val="single" w:sz="4" w:space="0" w:color="auto"/>
            </w:tcBorders>
            <w:shd w:val="clear" w:color="auto" w:fill="auto"/>
            <w:noWrap/>
            <w:vAlign w:val="center"/>
            <w:hideMark/>
          </w:tcPr>
          <w:p w:rsidR="00810052" w:rsidRPr="00810052" w:rsidRDefault="00810052" w:rsidP="00BA2360">
            <w:pPr>
              <w:overflowPunct/>
              <w:autoSpaceDE/>
              <w:autoSpaceDN/>
              <w:adjustRightInd/>
              <w:jc w:val="center"/>
              <w:textAlignment w:val="auto"/>
              <w:rPr>
                <w:b/>
                <w:bCs/>
              </w:rPr>
            </w:pPr>
            <w:r w:rsidRPr="00810052">
              <w:rPr>
                <w:b/>
                <w:bCs/>
              </w:rPr>
              <w:t>3</w:t>
            </w:r>
          </w:p>
        </w:tc>
        <w:tc>
          <w:tcPr>
            <w:tcW w:w="1266" w:type="dxa"/>
            <w:tcBorders>
              <w:top w:val="nil"/>
              <w:left w:val="nil"/>
              <w:bottom w:val="single" w:sz="4" w:space="0" w:color="auto"/>
              <w:right w:val="single" w:sz="4" w:space="0" w:color="auto"/>
            </w:tcBorders>
            <w:shd w:val="clear" w:color="auto" w:fill="auto"/>
            <w:noWrap/>
            <w:vAlign w:val="center"/>
            <w:hideMark/>
          </w:tcPr>
          <w:p w:rsidR="00810052" w:rsidRPr="00810052" w:rsidRDefault="00810052" w:rsidP="00BA2360">
            <w:pPr>
              <w:overflowPunct/>
              <w:autoSpaceDE/>
              <w:autoSpaceDN/>
              <w:adjustRightInd/>
              <w:jc w:val="center"/>
              <w:textAlignment w:val="auto"/>
              <w:rPr>
                <w:b/>
                <w:bCs/>
              </w:rPr>
            </w:pPr>
            <w:r w:rsidRPr="00810052">
              <w:rPr>
                <w:b/>
                <w:bCs/>
              </w:rPr>
              <w:t>4</w:t>
            </w:r>
          </w:p>
        </w:tc>
        <w:tc>
          <w:tcPr>
            <w:tcW w:w="567" w:type="dxa"/>
            <w:tcBorders>
              <w:top w:val="nil"/>
              <w:left w:val="nil"/>
              <w:bottom w:val="single" w:sz="4" w:space="0" w:color="auto"/>
              <w:right w:val="single" w:sz="4" w:space="0" w:color="auto"/>
            </w:tcBorders>
            <w:shd w:val="clear" w:color="auto" w:fill="auto"/>
            <w:noWrap/>
            <w:vAlign w:val="center"/>
            <w:hideMark/>
          </w:tcPr>
          <w:p w:rsidR="00810052" w:rsidRPr="00810052" w:rsidRDefault="00810052" w:rsidP="00BA2360">
            <w:pPr>
              <w:overflowPunct/>
              <w:autoSpaceDE/>
              <w:autoSpaceDN/>
              <w:adjustRightInd/>
              <w:jc w:val="center"/>
              <w:textAlignment w:val="auto"/>
              <w:rPr>
                <w:b/>
                <w:bCs/>
              </w:rPr>
            </w:pPr>
            <w:r w:rsidRPr="00810052">
              <w:rPr>
                <w:b/>
                <w:bCs/>
              </w:rPr>
              <w:t>5</w:t>
            </w:r>
          </w:p>
        </w:tc>
        <w:tc>
          <w:tcPr>
            <w:tcW w:w="1134" w:type="dxa"/>
            <w:tcBorders>
              <w:top w:val="nil"/>
              <w:left w:val="nil"/>
              <w:bottom w:val="single" w:sz="4" w:space="0" w:color="auto"/>
              <w:right w:val="single" w:sz="4" w:space="0" w:color="auto"/>
            </w:tcBorders>
            <w:shd w:val="clear" w:color="auto" w:fill="auto"/>
            <w:vAlign w:val="center"/>
            <w:hideMark/>
          </w:tcPr>
          <w:p w:rsidR="00810052" w:rsidRPr="00810052" w:rsidRDefault="00810052" w:rsidP="00BA2360">
            <w:pPr>
              <w:overflowPunct/>
              <w:autoSpaceDE/>
              <w:autoSpaceDN/>
              <w:adjustRightInd/>
              <w:jc w:val="center"/>
              <w:textAlignment w:val="auto"/>
              <w:rPr>
                <w:b/>
                <w:bCs/>
              </w:rPr>
            </w:pPr>
            <w:r w:rsidRPr="00810052">
              <w:rPr>
                <w:b/>
                <w:bCs/>
              </w:rPr>
              <w:t>6</w:t>
            </w:r>
          </w:p>
        </w:tc>
        <w:tc>
          <w:tcPr>
            <w:tcW w:w="1134" w:type="dxa"/>
            <w:tcBorders>
              <w:top w:val="nil"/>
              <w:left w:val="nil"/>
              <w:bottom w:val="single" w:sz="4" w:space="0" w:color="auto"/>
              <w:right w:val="single" w:sz="4" w:space="0" w:color="auto"/>
            </w:tcBorders>
            <w:shd w:val="clear" w:color="auto" w:fill="auto"/>
            <w:vAlign w:val="center"/>
            <w:hideMark/>
          </w:tcPr>
          <w:p w:rsidR="00810052" w:rsidRPr="00810052" w:rsidRDefault="00810052" w:rsidP="00BA2360">
            <w:pPr>
              <w:overflowPunct/>
              <w:autoSpaceDE/>
              <w:autoSpaceDN/>
              <w:adjustRightInd/>
              <w:jc w:val="center"/>
              <w:textAlignment w:val="auto"/>
              <w:rPr>
                <w:b/>
                <w:bCs/>
              </w:rPr>
            </w:pPr>
            <w:r w:rsidRPr="00810052">
              <w:rPr>
                <w:b/>
                <w:bCs/>
              </w:rPr>
              <w:t>7</w:t>
            </w:r>
          </w:p>
        </w:tc>
        <w:tc>
          <w:tcPr>
            <w:tcW w:w="1134" w:type="dxa"/>
            <w:tcBorders>
              <w:top w:val="nil"/>
              <w:left w:val="nil"/>
              <w:bottom w:val="single" w:sz="4" w:space="0" w:color="auto"/>
              <w:right w:val="single" w:sz="4" w:space="0" w:color="auto"/>
            </w:tcBorders>
            <w:shd w:val="clear" w:color="auto" w:fill="auto"/>
            <w:vAlign w:val="center"/>
            <w:hideMark/>
          </w:tcPr>
          <w:p w:rsidR="00810052" w:rsidRPr="00810052" w:rsidRDefault="00810052" w:rsidP="00BA2360">
            <w:pPr>
              <w:overflowPunct/>
              <w:autoSpaceDE/>
              <w:autoSpaceDN/>
              <w:adjustRightInd/>
              <w:jc w:val="center"/>
              <w:textAlignment w:val="auto"/>
              <w:rPr>
                <w:b/>
                <w:bCs/>
              </w:rPr>
            </w:pPr>
            <w:r w:rsidRPr="00810052">
              <w:rPr>
                <w:b/>
                <w:bCs/>
              </w:rPr>
              <w:t>8</w:t>
            </w:r>
          </w:p>
        </w:tc>
      </w:tr>
      <w:tr w:rsidR="00810052" w:rsidRPr="00810052" w:rsidTr="00BA2360">
        <w:trPr>
          <w:trHeight w:val="25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rPr>
                <w:b/>
                <w:bCs/>
              </w:rPr>
            </w:pPr>
            <w:r w:rsidRPr="00810052">
              <w:rPr>
                <w:b/>
                <w:bCs/>
              </w:rPr>
              <w:t>Общегосударственные вопросы</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34 436,6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32 527,5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30 951,6</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Функционирование высшего должностного лица субъекта Российской Федерации и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1 953,0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1 953,0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2 453,0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Выполнение функций органами местного самоуправления</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81 0 00 00000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1 953,0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1 953,0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2 453,0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Обеспечение деятельности органов местного самоуправления</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81 3 00 00000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1 953,0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1 953,0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2 453,0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обеспечение деятельности главы муниципального района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81 3 00 02101</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1 953,0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1 953,0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2 453,0</w:t>
            </w:r>
          </w:p>
        </w:tc>
      </w:tr>
      <w:tr w:rsidR="00810052" w:rsidRPr="00810052" w:rsidTr="00BA2360">
        <w:trPr>
          <w:trHeight w:val="13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81 3 00 02101</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1 953,0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1 953,0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2 453,0</w:t>
            </w:r>
          </w:p>
        </w:tc>
      </w:tr>
      <w:tr w:rsidR="00810052" w:rsidRPr="00810052" w:rsidTr="00BA2360">
        <w:trPr>
          <w:trHeight w:val="91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13 125,0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11 068,0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11 997,8</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Выполнение функций органами местного самоуправления</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81 0 00 00000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10 305,0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8 248,0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10 886,0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Обеспечение деятельности органов местного самоуправления</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81 3 00 00000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10 305,0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8 248,0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10 886,0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обеспечение функций центрального аппарата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81 3 00 02200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10 305,0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8 248,0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10 886,0</w:t>
            </w:r>
          </w:p>
        </w:tc>
      </w:tr>
      <w:tr w:rsidR="00810052" w:rsidRPr="00810052" w:rsidTr="00BA2360">
        <w:trPr>
          <w:trHeight w:val="13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81 3 00 02200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9 499,1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7 827,0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10 465,0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81 3 00 02200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790,0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421,0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421,0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81 3 00 02200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300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15,9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Осуществление переданных полномочий субъекта Российской Федерации и муниципальных образований</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86 0 00 00000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2 820,0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2 820,0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1 111,8</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Осуществление переданных полномочий субъекта Российской Федерации</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1 111,8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1 111,8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1 111,8</w:t>
            </w:r>
          </w:p>
        </w:tc>
      </w:tr>
      <w:tr w:rsidR="00810052" w:rsidRPr="00810052" w:rsidTr="00BA2360">
        <w:trPr>
          <w:trHeight w:val="15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86 1 00 76500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370,6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370,6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370,6</w:t>
            </w:r>
          </w:p>
        </w:tc>
      </w:tr>
      <w:tr w:rsidR="00810052" w:rsidRPr="00810052" w:rsidTr="00BA2360">
        <w:trPr>
          <w:trHeight w:val="13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86 1 00 76500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368,5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368,5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368,5</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86 1 00 76500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2,1</w:t>
            </w:r>
          </w:p>
        </w:tc>
      </w:tr>
      <w:tr w:rsidR="00810052" w:rsidRPr="00810052" w:rsidTr="00BA2360">
        <w:trPr>
          <w:trHeight w:val="114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86 1 00 76600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370,6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370,6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370,6</w:t>
            </w:r>
          </w:p>
        </w:tc>
      </w:tr>
      <w:tr w:rsidR="00810052" w:rsidRPr="00810052" w:rsidTr="00BA2360">
        <w:trPr>
          <w:trHeight w:val="13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86 1 00 76600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368,5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368,5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368,5</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86 1 00 76600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2,1</w:t>
            </w:r>
          </w:p>
        </w:tc>
      </w:tr>
      <w:tr w:rsidR="00810052" w:rsidRPr="00810052" w:rsidTr="00BA2360">
        <w:trPr>
          <w:trHeight w:val="114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77Б00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370,6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370,6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370,6</w:t>
            </w:r>
          </w:p>
        </w:tc>
      </w:tr>
      <w:tr w:rsidR="00810052" w:rsidRPr="00810052" w:rsidTr="00BA2360">
        <w:trPr>
          <w:trHeight w:val="13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77Б00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368,5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368,5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368,5</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77Б00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2,1</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Осуществление переданных полномочий  муниципальных образований</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86 2 00 00000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1 708,2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1 708,2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91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 xml:space="preserve">Исполнение переданных полномочий по организации проведения официальных физкультурно-оздоровительных и спортивных мероприятий муниципального </w:t>
            </w:r>
            <w:r w:rsidRPr="00810052">
              <w:lastRenderedPageBreak/>
              <w:t>образования</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lastRenderedPageBreak/>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86 2 00 08020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443,1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443,1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13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86 2 00 08020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400,7</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400,7</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86 2 00 08020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42,4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42,4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91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Исполнение переданных полномочий  по созданию условий для организации досуга и обеспечение жителей муниципального образования услугами организации культуры</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86 2 00 08070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460,4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460,4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13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86 2 00 08070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418,0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418,0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86 2 00 08070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42,4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42,4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91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Исполнение переданных полномочий по содействию в развитии сельскохозяйственного производства, созданию условий для развития малого и среднего предпринимательства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86 2 00 08080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804,7</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804,7</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13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86 2 00 08080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762,3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762,3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86 2 00 08080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42,4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42,4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25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Судебная система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0,4</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Осуществление переданных полномочий Российской Федерации</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80 0 00 00000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0,4</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Осуществление переданных полномочий Российской Федерации за счет субвенций из федерального бюджета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80 2 00 00000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0,4</w:t>
            </w:r>
          </w:p>
        </w:tc>
      </w:tr>
      <w:tr w:rsidR="00810052" w:rsidRPr="00810052" w:rsidTr="00BA2360">
        <w:trPr>
          <w:trHeight w:val="91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80 2 00 51200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0,4</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80 2 00 51200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0,4</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Обеспечение деятельности финансовых, налоговых и таможенных органов и органов финансового (финансово-бюджетного) надзора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8 315,2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8 379,5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7 456,9</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Выполнение функций органами местного самоуправления</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81 0 00 00000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7 329,2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7 393,5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7 456,9</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Обеспечение деятельности органов местного самоуправления</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81 3 00 00000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7 329,2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7 393,5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7 456,9</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обеспечение функций центрального аппарата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81 3 00 02200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7 327,8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7 392,1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7 455,5</w:t>
            </w:r>
          </w:p>
        </w:tc>
      </w:tr>
      <w:tr w:rsidR="00810052" w:rsidRPr="00810052" w:rsidTr="00BA2360">
        <w:trPr>
          <w:trHeight w:val="13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81 3 00 02200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6 413,8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6 478,1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6 541,5</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81 3 00 02200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913,0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913,0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913,0</w:t>
            </w:r>
          </w:p>
        </w:tc>
      </w:tr>
      <w:tr w:rsidR="00810052" w:rsidRPr="00810052" w:rsidTr="00BA2360">
        <w:trPr>
          <w:trHeight w:val="25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Иные бюджетные ассигнования</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81 3 00 02200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Уплата земельного налога, налога на имущество и транспортного налога органами местного самоуправления</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81 3 00 06100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w:t>
            </w:r>
          </w:p>
        </w:tc>
      </w:tr>
      <w:tr w:rsidR="00810052" w:rsidRPr="00810052" w:rsidTr="00BA2360">
        <w:trPr>
          <w:trHeight w:val="25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Иные бюджетные ассигнования</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81 3 00 06100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Осуществление переданных полномочий субъекта Российской Федерации и муниципальных образований</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86 0 00 00000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986,0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986,0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Осуществление переданных полномочий  муниципальных образований</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86 2 00 00000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986,0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986,0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13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 xml:space="preserve">Исполнение переданных полномочий по составлению, исполнению бюджета муниципального образования, осуществление </w:t>
            </w:r>
            <w:proofErr w:type="gramStart"/>
            <w:r w:rsidRPr="00810052">
              <w:t>контроля за</w:t>
            </w:r>
            <w:proofErr w:type="gramEnd"/>
            <w:r w:rsidRPr="00810052">
              <w:t xml:space="preserve"> его исполнением, составление отчета об исполнении бюджета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86 2 00 08040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986,0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986,0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13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86 2 00 08040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823,6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823,6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06</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86 2 00 08040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162,4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162,4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25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Резервные фонды</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300,0</w:t>
            </w:r>
          </w:p>
        </w:tc>
      </w:tr>
      <w:tr w:rsidR="00810052" w:rsidRPr="00810052" w:rsidTr="00BA2360">
        <w:trPr>
          <w:trHeight w:val="25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по исполнению отдельных обязательств</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89 0 00 00000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300,0</w:t>
            </w:r>
          </w:p>
        </w:tc>
      </w:tr>
      <w:tr w:rsidR="00810052" w:rsidRPr="00810052" w:rsidTr="00BA2360">
        <w:trPr>
          <w:trHeight w:val="25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Средства резервных фондов</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89 4 00 00000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Средства резервного фонда местных администраций</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89 4 00 08800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300,0</w:t>
            </w:r>
          </w:p>
        </w:tc>
      </w:tr>
      <w:tr w:rsidR="00810052" w:rsidRPr="00810052" w:rsidTr="00BA2360">
        <w:trPr>
          <w:trHeight w:val="25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Иные бюджетные ассигнования</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89 4 00 08800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300,0</w:t>
            </w:r>
          </w:p>
        </w:tc>
      </w:tr>
      <w:tr w:rsidR="00810052" w:rsidRPr="00810052" w:rsidTr="00BA2360">
        <w:trPr>
          <w:trHeight w:val="25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Другие общегосударственные вопросы</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10 742,4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10 826,7</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8 743,5</w:t>
            </w:r>
          </w:p>
        </w:tc>
      </w:tr>
      <w:tr w:rsidR="00810052" w:rsidRPr="00810052" w:rsidTr="00BA2360">
        <w:trPr>
          <w:trHeight w:val="91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 xml:space="preserve">Муниципальная программа " Профилактика терроризма и экстремистских проявлений в </w:t>
            </w:r>
            <w:proofErr w:type="spellStart"/>
            <w:r w:rsidRPr="00810052">
              <w:t>Турковском</w:t>
            </w:r>
            <w:proofErr w:type="spellEnd"/>
            <w:r w:rsidRPr="00810052">
              <w:t xml:space="preserve"> муниципальном районе на  2022 - 2024 годы "</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52 0 00 00000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 Изготовление агитационных и информационных материалов"</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52 0 01 00000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w:t>
            </w:r>
          </w:p>
        </w:tc>
      </w:tr>
      <w:tr w:rsidR="00810052" w:rsidRPr="00810052" w:rsidTr="00BA2360">
        <w:trPr>
          <w:trHeight w:val="25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Реализация основного мероприятия</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52 0 01 С0000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52 0 01 С0000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w:t>
            </w:r>
          </w:p>
        </w:tc>
      </w:tr>
      <w:tr w:rsidR="00810052" w:rsidRPr="00810052" w:rsidTr="00BA2360">
        <w:trPr>
          <w:trHeight w:val="25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Прочие мероприятия в сфере управления</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82 0 00 00000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60,0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Уплата членских взносов в Ассоциацию "Совет муниципальных образований области"</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82 0 00 08190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60,0</w:t>
            </w:r>
          </w:p>
        </w:tc>
      </w:tr>
      <w:tr w:rsidR="00810052" w:rsidRPr="00810052" w:rsidTr="00BA2360">
        <w:trPr>
          <w:trHeight w:val="25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Иные бюджетные ассигнования</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82 0 00 08190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60,0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lastRenderedPageBreak/>
              <w:t>Обеспечение деятельности учреждений (оказание муниципальных услуг, выполнение работ)</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83 0 00 00000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8 564,2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8 648,5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8 648,5</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обеспечение деятельности муниципальных казенных учреждений</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83 0 00 04200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8 562,1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8 648,5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8 648,5</w:t>
            </w:r>
          </w:p>
        </w:tc>
      </w:tr>
      <w:tr w:rsidR="00810052" w:rsidRPr="00810052" w:rsidTr="00BA2360">
        <w:trPr>
          <w:trHeight w:val="13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83 0 00 04200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5 107,5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5 343,0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5 343,0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83 0 00 04200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3 399,3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3 303,2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3 303,2</w:t>
            </w:r>
          </w:p>
        </w:tc>
      </w:tr>
      <w:tr w:rsidR="00810052" w:rsidRPr="00810052" w:rsidTr="00BA2360">
        <w:trPr>
          <w:trHeight w:val="25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Иные бюджетные ассигнования</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83 0 00 04200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55,3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2,3</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Уплата земельного налога, налога на имущество и транспортного налога муниципальными  казенными учреждениями</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83 0 00 06200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25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Иные бюджетные ассигнования</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83 0 00 06200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Осуществление переданных полномочий субъекта Российской Федерации и муниципальных образований</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86 0 00 00000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2 083,2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2 083,2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Осуществление переданных полномочий  муниципальных образований</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86 2 00 00000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2 083,2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2 083,2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13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 xml:space="preserve">Исполнение переданных полномочий по составлению, исполнению бюджета муниципального образования, осуществление </w:t>
            </w:r>
            <w:proofErr w:type="gramStart"/>
            <w:r w:rsidRPr="00810052">
              <w:t>контроля за</w:t>
            </w:r>
            <w:proofErr w:type="gramEnd"/>
            <w:r w:rsidRPr="00810052">
              <w:t xml:space="preserve"> его исполнением, составление отчета об исполнении бюджета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86 2 00 08040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2 083,2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2 083,2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13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86 2 00 08040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1 819,0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1 819,0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86 2 00 08040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264,2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264,2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91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Муниципальная программа "Поддержка социально - ориентированных некоммерческих организаций Турковского муниципального района"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95 0 00 00000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r>
      <w:tr w:rsidR="00810052" w:rsidRPr="00810052" w:rsidTr="00BA2360">
        <w:trPr>
          <w:trHeight w:val="91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"Оказание финансовой поддержки социально - ориентированным некоммерческим организациям путем предоставления субсидий"</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95 0 01 00000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Оказание финансовой поддержки социально ориентированным некоммерческим организациям путем предоставления субсидий</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95 0 01 04800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95 0 01 04800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rPr>
                <w:b/>
                <w:bCs/>
              </w:rPr>
            </w:pPr>
            <w:r w:rsidRPr="00810052">
              <w:rPr>
                <w:b/>
                <w:bCs/>
              </w:rPr>
              <w:t>Национальная безопасность и правоохранительная деятельность</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03</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1 560,6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1 559,6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1 559,6</w:t>
            </w:r>
          </w:p>
        </w:tc>
      </w:tr>
      <w:tr w:rsidR="00810052" w:rsidRPr="00810052" w:rsidTr="00BA2360">
        <w:trPr>
          <w:trHeight w:val="25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Гражданская оборона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1 560,6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1 559,6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1 559,6</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Обеспечение деятельности учреждений (оказание муниципальных услуг, выполнение работ)</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83 0 00 00000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1 560,6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1 559,6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1 559,6</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lastRenderedPageBreak/>
              <w:t>Расходы на обеспечение деятельности муниципальных казенных учреждений</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83 0 00 04200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1 560,6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1 559,6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1 559,6</w:t>
            </w:r>
          </w:p>
        </w:tc>
      </w:tr>
      <w:tr w:rsidR="00810052" w:rsidRPr="00810052" w:rsidTr="00BA2360">
        <w:trPr>
          <w:trHeight w:val="13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83 0 00 04200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1 383,0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1 383,0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1 383,0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83 0 00 04200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177,6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176,6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176,6</w:t>
            </w:r>
          </w:p>
        </w:tc>
      </w:tr>
      <w:tr w:rsidR="00810052" w:rsidRPr="00810052" w:rsidTr="00BA2360">
        <w:trPr>
          <w:trHeight w:val="25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rPr>
                <w:b/>
                <w:bCs/>
              </w:rPr>
            </w:pPr>
            <w:r w:rsidRPr="00810052">
              <w:rPr>
                <w:b/>
                <w:bCs/>
              </w:rPr>
              <w:t>Национальная экономика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04</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16 858,8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15 529,1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13 314,3</w:t>
            </w:r>
          </w:p>
        </w:tc>
      </w:tr>
      <w:tr w:rsidR="00810052" w:rsidRPr="00810052" w:rsidTr="00BA2360">
        <w:trPr>
          <w:trHeight w:val="25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Сельское хозяйство и рыболовство</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44,9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44,9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44,9</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Осуществление переданных полномочий субъекта Российской Федерации и муниципальных образований</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86 0 00 00000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44,9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44,9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44,9</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Осуществление переданных полномочий субъекта Российской Федерации</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44,9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44,9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44,9</w:t>
            </w:r>
          </w:p>
        </w:tc>
      </w:tr>
      <w:tr w:rsidR="00810052" w:rsidRPr="00810052" w:rsidTr="00BA2360">
        <w:trPr>
          <w:trHeight w:val="114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 xml:space="preserve">Осуществление органами  местного самоуправления  отдельных государственных полномочий </w:t>
            </w:r>
            <w:proofErr w:type="gramStart"/>
            <w:r w:rsidRPr="00810052">
              <w:t>по организации проведения мероприятий при осуществлении деятельности по обращению с животными без владельцев</w:t>
            </w:r>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86 1 00 77130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44,9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44,9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44,9</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86 1 00 77130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44,9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44,9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44,9</w:t>
            </w:r>
          </w:p>
        </w:tc>
      </w:tr>
      <w:tr w:rsidR="00810052" w:rsidRPr="00810052" w:rsidTr="00BA2360">
        <w:trPr>
          <w:trHeight w:val="25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Дорожное хозяйств</w:t>
            </w:r>
            <w:proofErr w:type="gramStart"/>
            <w:r w:rsidRPr="00810052">
              <w:t>о(</w:t>
            </w:r>
            <w:proofErr w:type="gramEnd"/>
            <w:r w:rsidRPr="00810052">
              <w:t>дорожные фонды)</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16 673,9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15 344,2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13 129,4</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Муниципальная программа "Капитальный ремонт, ремонт и содержание автомобильных дорог Турковского муниципального района"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71 0 00 00000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12 539,5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15 344,2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13 129,4</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"Капитальный ремонт, ремонт и содержание автомобильных дорог Турковского муниципального района"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71 0 03 00000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12 539,5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15 344,2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13 129,4</w:t>
            </w:r>
          </w:p>
        </w:tc>
      </w:tr>
      <w:tr w:rsidR="00810052" w:rsidRPr="00810052" w:rsidTr="00BA2360">
        <w:trPr>
          <w:trHeight w:val="91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Капитальный ремонт, ремонт и содержание автомобильных дорог Турковского муниципального района за счет средств муниципального дорожного фонда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71 0 03 21300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12 539,5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15 344,2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13 129,4</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71 0 03 21300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12 539,5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15 344,2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13 129,4</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Осуществление переданных полномочий на осуществление дорожной деятельности</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99 0 00 00000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4 134,4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271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proofErr w:type="gramStart"/>
            <w:r w:rsidRPr="00810052">
              <w:t>Осуществление переданных полномочий в отношении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района.</w:t>
            </w:r>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99 0 00 21600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4 134,4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25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Межбюджетные трансферты</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99 0 00 21600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4 134,4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Другие вопросы в области национальной экономики</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140,0</w:t>
            </w:r>
          </w:p>
        </w:tc>
      </w:tr>
      <w:tr w:rsidR="00810052" w:rsidRPr="00810052" w:rsidTr="00BA2360">
        <w:trPr>
          <w:trHeight w:val="91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Муниципальная программа "Управление земельно-имущественными ресурсами Турковского муниципального района Саратовской области"</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51 0 00 00000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140,0</w:t>
            </w:r>
          </w:p>
        </w:tc>
      </w:tr>
      <w:tr w:rsidR="00810052" w:rsidRPr="00810052" w:rsidTr="00BA2360">
        <w:trPr>
          <w:trHeight w:val="204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lastRenderedPageBreak/>
              <w:t>Основное мероприятие "Выполнение геодезических и кадастровых работ по учету объектов капитального строительства, земельных участков, землеустроительных работ, работ в области градостроительной деятельности, осуществляемой в виде территориального планирования, градостроительного зонирования, планировки территории"</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51 0 01 00000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40,0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Геодезические и кадастровые работы по учету объектов капитального строительства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51 0 01 04700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40,0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51 0 01 04700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40,0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"Рыночная оценка земельных участков и объектов недвижимости и прав на них"</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51 0 02 00000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Рыночная оценка земельных участков и объектов недвижимости и прав на них</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51 0 02 01160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51 0 02 01160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"Содержание и обслуживание муниципальной казны"</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51 0 03 00000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Содержание и обслуживание муниципальной казны</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51 0 03 01170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51 0 03 01170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50,0</w:t>
            </w:r>
          </w:p>
        </w:tc>
      </w:tr>
      <w:tr w:rsidR="00810052" w:rsidRPr="00810052" w:rsidTr="00BA2360">
        <w:trPr>
          <w:trHeight w:val="25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rPr>
                <w:b/>
                <w:bCs/>
              </w:rPr>
            </w:pPr>
            <w:r w:rsidRPr="00810052">
              <w:rPr>
                <w:b/>
                <w:bCs/>
              </w:rPr>
              <w:t>Жилищно-коммунальное хозяйство</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05</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31,9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31,9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8 531,9</w:t>
            </w:r>
          </w:p>
        </w:tc>
      </w:tr>
      <w:tr w:rsidR="00810052" w:rsidRPr="00810052" w:rsidTr="00BA2360">
        <w:trPr>
          <w:trHeight w:val="25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Жилищное хозяйство</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31,9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31,9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31,9</w:t>
            </w:r>
          </w:p>
        </w:tc>
      </w:tr>
      <w:tr w:rsidR="00810052" w:rsidRPr="00810052" w:rsidTr="00BA2360">
        <w:trPr>
          <w:trHeight w:val="25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Мероприятия в сфере жилищного хозяйства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96 0 00 00000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31,9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31,9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31,9</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Взносы на проведение капитального ремонта общего имущества многоквартирных домов</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96 0 00 22240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31,9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31,9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31,9</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96 0 00 22240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31,9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31,9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31,9</w:t>
            </w:r>
          </w:p>
        </w:tc>
      </w:tr>
      <w:tr w:rsidR="00810052" w:rsidRPr="00810052" w:rsidTr="00BA2360">
        <w:trPr>
          <w:trHeight w:val="25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Коммунальное хозяйство</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8 500,0</w:t>
            </w:r>
          </w:p>
        </w:tc>
      </w:tr>
      <w:tr w:rsidR="00810052" w:rsidRPr="00810052" w:rsidTr="00BA2360">
        <w:trPr>
          <w:trHeight w:val="25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по исполнению отдельных обязательств</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89 0 00 00000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8 500,0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Мероприятия в области энергосбережения и повышения энергетической  эффективности</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89 6 00 00000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8 500,0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Осуществление мероприятий в области энергосбережения и повышения энергетической эффективности</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89 6 00 79Б00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8 500,0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05</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89 6 00 79Б00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8 500,0</w:t>
            </w:r>
          </w:p>
        </w:tc>
      </w:tr>
      <w:tr w:rsidR="00810052" w:rsidRPr="00810052" w:rsidTr="00BA2360">
        <w:trPr>
          <w:trHeight w:val="25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rPr>
                <w:b/>
                <w:bCs/>
              </w:rPr>
            </w:pPr>
            <w:r w:rsidRPr="00810052">
              <w:rPr>
                <w:b/>
                <w:bCs/>
              </w:rPr>
              <w:t>Образование</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234 599,8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187 673,4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183 558,0</w:t>
            </w:r>
          </w:p>
        </w:tc>
      </w:tr>
      <w:tr w:rsidR="00810052" w:rsidRPr="00810052" w:rsidTr="00BA2360">
        <w:trPr>
          <w:trHeight w:val="25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Дошкольное образование</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26 433,4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23 192,7</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25 192,7</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Муниципальная программа "Развитие системы образования на территории Турковского муниципального района"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66 0 00 00000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26 433,4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23 192,7</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25 192,7</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Подпрограмма  "Развитие системы дошкольного образования"</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26 433,4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23 192,7</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25 192,7</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"Обеспечение предоставления качественного дошкольного образования детям"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66 1 01 00000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24 074,9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23 192,7</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25 192,7</w:t>
            </w:r>
          </w:p>
        </w:tc>
      </w:tr>
      <w:tr w:rsidR="00810052" w:rsidRPr="00810052" w:rsidTr="00BA2360">
        <w:trPr>
          <w:trHeight w:val="91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66 1 01 04105</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9 486,6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8 637,0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10 637,0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lastRenderedPageBreak/>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66 1 01 04105</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9 486,6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8 637,0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10 637,0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Организация питания в учреждениях дошкольного образования за счет средств местного бюджета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66 1 01 04108</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32,6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66 1 01 04108</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32,6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Финансовое обеспечение образовательной деятельности муниципальных дошкольных образовательных организаций</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66 1 01 76700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14 213,4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14 213,4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14 213,4</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66 1 01 76700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14 213,4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14 213,4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14 213,4</w:t>
            </w:r>
          </w:p>
        </w:tc>
      </w:tr>
      <w:tr w:rsidR="00810052" w:rsidRPr="00810052" w:rsidTr="00BA2360">
        <w:trPr>
          <w:trHeight w:val="13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66 1 01 76900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342,3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342,3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342,3</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66 1 01 76900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342,3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342,3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342,3</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"Укрепление материально-технической базы муниципальных  учреждений района"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66 1 05 00000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2 358,5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Проведение капитального и текущего ремонтов муниципальных образовательных организаций</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05 72Г00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2 000,0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05 72Г00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2 000,0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Оснащение и укрепление материально-технической базы образовательных организаций</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05 79Г40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148,3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05 79Г40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148,3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Проведение капитального и текущего ремонтов муниципальных образовательных организаций за счет средств местного бюджета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05 S2Г00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61,9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05 S2Г00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61,9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91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Оснащение и укрепление материально-технической базы образовательных организаций за счет дополнительных средств местного бюджета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05 М9Г40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148,3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05 М9Г40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148,3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25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Общее образование</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189 826,6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150 216,9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141 573,4</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Муниципальная программа "Развитие системы образования на территории Турковского муниципального района"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66 0 00 00000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189 826,6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150 216,9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141 573,4</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Подпрограмма "Развитие системы общего и дополнительного образования"</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189 826,6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150 216,9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141 573,4</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"Обеспечение предоставления качественного общего образования детям"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66 2 01 00000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124 123,9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124 548,5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116 643,3</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lastRenderedPageBreak/>
              <w:t>Предоставление муниципальных услуг в учреждениях общего образования в рамках выполнения муниципального задания</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66 2 01 04106</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17 806,0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18 437,2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10 532,0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66 2 01 04106</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17 806,0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18 437,2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10 532,0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Организация питания за счет средств местного бюджета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66 2 01 04109</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206,6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66 2 01 04109</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206,6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Финансовое обеспечение образовательной деятельности муниципальных общеобразовательных учреждений</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66 2 01 77000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104 134,5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104 134,5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104 134,5</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66 2 01 77000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104 134,5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104 134,5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104 134,5</w:t>
            </w:r>
          </w:p>
        </w:tc>
      </w:tr>
      <w:tr w:rsidR="00810052" w:rsidRPr="00810052" w:rsidTr="00BA2360">
        <w:trPr>
          <w:trHeight w:val="13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proofErr w:type="gramStart"/>
            <w:r w:rsidRPr="00810052">
              <w:t>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66 2 01 77200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1 976,8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1 976,8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1 976,8</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66 2 01 77200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1 976,8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1 976,8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1 976,8</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"Укрепление материально-технической базы муниципальных  учреждений района"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66 2 06 00000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6 320,8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Проведение капитального и текущего ремонтов муниципальных образовательных организаций</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06 72Г00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2 000,0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06 72Г00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2 000,0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Проведение капитального и текущего ремонтов спортивных залов муниципальных образовательных организаций</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06 72Г05</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3 000,0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06 72Г05</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3 000,0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Оснащение и укрепление материально-технической базы образовательных организаций</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06 79Г40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583,1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06 79Г40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583,1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Проведение капитального и текущего ремонтов муниципальных образовательных организаций за счет средств местного бюджета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06 S2Г00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61,8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06 S2Г00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61,8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91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Проведение капитального и текущего ремонтов спортивных залов муниципальных образовательных организаций за счет средств местного бюджета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06 S2Г05</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92,8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06 S2Г05</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92,8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91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lastRenderedPageBreak/>
              <w:t>Оснащение и укрепление материально-технической базы образовательных организаций за счет дополнительных средств местного бюджета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06 М9Г40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583,1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06 М9Г40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583,1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 xml:space="preserve">Организация бесплатного горячего питания </w:t>
            </w:r>
            <w:proofErr w:type="gramStart"/>
            <w:r w:rsidRPr="00810052">
              <w:t>обучающихся</w:t>
            </w:r>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66 2 09 00000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3 874,2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3 874,2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3 825,1</w:t>
            </w:r>
          </w:p>
        </w:tc>
      </w:tr>
      <w:tr w:rsidR="00810052" w:rsidRPr="00810052" w:rsidTr="00BA2360">
        <w:trPr>
          <w:trHeight w:val="91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proofErr w:type="gramStart"/>
            <w:r w:rsidRPr="00810052">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09 L3040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3 874,2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3 874,2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3 825,1</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09 L3040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3 874,2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3 874,2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3 825,1</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Ежемесячное денежное вознаграждение за классное руководство педагогическим работникам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66 2 14 00000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8 374,9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8 374,9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8 374,9</w:t>
            </w:r>
          </w:p>
        </w:tc>
      </w:tr>
      <w:tr w:rsidR="00810052" w:rsidRPr="00810052" w:rsidTr="00BA2360">
        <w:trPr>
          <w:trHeight w:val="91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14 R3030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8 374,9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8 374,9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8 374,9</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14 R3030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8 374,9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8 374,9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8 374,9</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 xml:space="preserve">Основное мероприятие "Выполнение мероприятий по модернизации   МОУ "СОШ" им. </w:t>
            </w:r>
            <w:proofErr w:type="spellStart"/>
            <w:r w:rsidRPr="00810052">
              <w:t>С.М.Иванова</w:t>
            </w:r>
            <w:proofErr w:type="spellEnd"/>
            <w:r w:rsidRPr="00810052">
              <w:t xml:space="preserve">  </w:t>
            </w:r>
            <w:proofErr w:type="spellStart"/>
            <w:r w:rsidRPr="00810052">
              <w:t>р.п</w:t>
            </w:r>
            <w:proofErr w:type="spellEnd"/>
            <w:r w:rsidRPr="00810052">
              <w:t>. Турки"</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66 2 17 00000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35 731,9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Реализация мероприятий по модернизации школьных систем образования за счет средств местного бюджета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17 D7500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366,0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17 D7500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366,0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Реализация мероприятий по модернизации школьных систем образования</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17 L7500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31 639,9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17 L7500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28 312,3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17 L7500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3 327,6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91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Обеспечение условий для реализации мероприятий по модернизации школьных систем образования за счет средств  местного бюджета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17 W7500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3 726,0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17 W7500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3 726,0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Реализация  проекта (программы) в целях выполнения задач федерального проекта "Современная школа"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E1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9 636,0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13 521,4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10 988,8</w:t>
            </w:r>
          </w:p>
        </w:tc>
      </w:tr>
      <w:tr w:rsidR="00810052" w:rsidRPr="00810052" w:rsidTr="00BA2360">
        <w:trPr>
          <w:trHeight w:val="13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proofErr w:type="gramStart"/>
            <w:r w:rsidRPr="00810052">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E1 51690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1 843,5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E1 51690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1 843,5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15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lastRenderedPageBreak/>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E1 51720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1 633,0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1 843,4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E1 51720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1 633,0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E1 51720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1 843,4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13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w:t>
            </w:r>
            <w:proofErr w:type="gramStart"/>
            <w:r w:rsidRPr="00810052">
              <w:t>)(</w:t>
            </w:r>
            <w:proofErr w:type="gramEnd"/>
            <w:r w:rsidRPr="00810052">
              <w:t>за исключением  расходов  на оплату труда с начислениями)</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E1 U1131</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560,0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E1 U1131</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560,0</w:t>
            </w:r>
          </w:p>
        </w:tc>
      </w:tr>
      <w:tr w:rsidR="00810052" w:rsidRPr="00810052" w:rsidTr="00BA2360">
        <w:trPr>
          <w:trHeight w:val="13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w:t>
            </w:r>
            <w:proofErr w:type="gramStart"/>
            <w:r w:rsidRPr="00810052">
              <w:t>)(</w:t>
            </w:r>
            <w:proofErr w:type="gramEnd"/>
            <w:r w:rsidRPr="00810052">
              <w:t>в части расходов  на оплату труда с начислениями)</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E1 U1137</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3 102,9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3 102,9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3 102,9</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E1 U1137</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3 102,9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3 102,9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3 102,9</w:t>
            </w:r>
          </w:p>
        </w:tc>
      </w:tr>
      <w:tr w:rsidR="00810052" w:rsidRPr="00810052" w:rsidTr="00BA2360">
        <w:trPr>
          <w:trHeight w:val="15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w:t>
            </w:r>
            <w:proofErr w:type="gramStart"/>
            <w:r w:rsidRPr="00810052">
              <w:t>х(</w:t>
            </w:r>
            <w:proofErr w:type="gramEnd"/>
            <w:r w:rsidRPr="00810052">
              <w:t>в рамках достижения соответствующих результатов федерального проекта)(за исключением расходов на оплату труда с начислениями)</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E1 U1291</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1 000,0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1 120,0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E1 U1291</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1 000,0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1 120,0</w:t>
            </w:r>
          </w:p>
        </w:tc>
      </w:tr>
      <w:tr w:rsidR="00810052" w:rsidRPr="00810052" w:rsidTr="00BA2360">
        <w:trPr>
          <w:trHeight w:val="15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w:t>
            </w:r>
            <w:proofErr w:type="gramStart"/>
            <w:r w:rsidRPr="00810052">
              <w:t>х(</w:t>
            </w:r>
            <w:proofErr w:type="gramEnd"/>
            <w:r w:rsidRPr="00810052">
              <w:t>в рамках достижения соответствующих результатов федерального проекта)(в части расходов на оплату труда с начислениями)</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E1 U1297</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3 620,1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5 171,6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6 205,9</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E1 U1297</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3 620,1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5 171,6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6 205,9</w:t>
            </w:r>
          </w:p>
        </w:tc>
      </w:tr>
      <w:tr w:rsidR="00810052" w:rsidRPr="00810052" w:rsidTr="00BA2360">
        <w:trPr>
          <w:trHeight w:val="91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Реализация муниципального проекта (программы) в целях выполнения задач федерального проекта "Цифровая образовательная среда"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E4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104,4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104,4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104,4</w:t>
            </w:r>
          </w:p>
        </w:tc>
      </w:tr>
      <w:tr w:rsidR="00810052" w:rsidRPr="00810052" w:rsidTr="00BA2360">
        <w:trPr>
          <w:trHeight w:val="114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 xml:space="preserve">Обеспечение условий для функционирования центров цифровой образовательной среды в общеобразовательных организациях </w:t>
            </w:r>
            <w:proofErr w:type="gramStart"/>
            <w:r w:rsidRPr="00810052">
              <w:t xml:space="preserve">( </w:t>
            </w:r>
            <w:proofErr w:type="gramEnd"/>
            <w:r w:rsidRPr="00810052">
              <w:t>в рамках достижений соответствующих результатов федеральных проектов)</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E4 U1330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104,4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104,4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104,4</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lastRenderedPageBreak/>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E4 U1330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104,4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104,4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104,4</w:t>
            </w:r>
          </w:p>
        </w:tc>
      </w:tr>
      <w:tr w:rsidR="00810052" w:rsidRPr="00810052" w:rsidTr="00BA2360">
        <w:trPr>
          <w:trHeight w:val="114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xml:space="preserve">66 2 </w:t>
            </w:r>
            <w:proofErr w:type="gramStart"/>
            <w:r w:rsidRPr="00810052">
              <w:t>E</w:t>
            </w:r>
            <w:proofErr w:type="gramEnd"/>
            <w:r w:rsidRPr="00810052">
              <w:t>В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1 660,5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1 636,9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1 636,9</w:t>
            </w:r>
          </w:p>
        </w:tc>
      </w:tr>
      <w:tr w:rsidR="00810052" w:rsidRPr="00810052" w:rsidTr="00BA2360">
        <w:trPr>
          <w:trHeight w:val="114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xml:space="preserve">66 2 </w:t>
            </w:r>
            <w:proofErr w:type="gramStart"/>
            <w:r w:rsidRPr="00810052">
              <w:t>E</w:t>
            </w:r>
            <w:proofErr w:type="gramEnd"/>
            <w:r w:rsidRPr="00810052">
              <w:t>В 51790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1 660,5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1 636,9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1 636,9</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xml:space="preserve">66 2 </w:t>
            </w:r>
            <w:proofErr w:type="gramStart"/>
            <w:r w:rsidRPr="00810052">
              <w:t>E</w:t>
            </w:r>
            <w:proofErr w:type="gramEnd"/>
            <w:r w:rsidRPr="00810052">
              <w:t>В 51790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1 660,5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1 636,9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1 636,9</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Реализация  проекта (программы) в целях выполнения задач федерального проекта "Современная школа"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Е</w:t>
            </w:r>
            <w:proofErr w:type="gramStart"/>
            <w:r w:rsidRPr="00810052">
              <w:t>1</w:t>
            </w:r>
            <w:proofErr w:type="gramEnd"/>
            <w:r w:rsidRPr="00810052">
              <w:t xml:space="preserve">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rPr>
                <w:color w:val="FF0000"/>
              </w:rPr>
              <w:t>-1 843,4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13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proofErr w:type="gramStart"/>
            <w:r w:rsidRPr="00810052">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Е</w:t>
            </w:r>
            <w:proofErr w:type="gramStart"/>
            <w:r w:rsidRPr="00810052">
              <w:t>1</w:t>
            </w:r>
            <w:proofErr w:type="gramEnd"/>
            <w:r w:rsidRPr="00810052">
              <w:t xml:space="preserve"> 51690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rPr>
                <w:color w:val="FF0000"/>
              </w:rPr>
              <w:t>-1 843,4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Е</w:t>
            </w:r>
            <w:proofErr w:type="gramStart"/>
            <w:r w:rsidRPr="00810052">
              <w:t>1</w:t>
            </w:r>
            <w:proofErr w:type="gramEnd"/>
            <w:r w:rsidRPr="00810052">
              <w:t xml:space="preserve"> 51690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rPr>
                <w:color w:val="FF0000"/>
              </w:rPr>
              <w:t>-1 843,4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25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Дополнительное образование детей</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9 715,9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5 639,9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6 482,4</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Муниципальная программа "Развитие системы образования на территории Турковского муниципального района"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66 0 00 00000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9 715,9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5 639,9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6 482,4</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Подпрограмма "Развитие системы общего и дополнительного образования"</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9 715,9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5 639,9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6 482,4</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"Обеспечение предоставления качественного дополнительного образования детям"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66 2 03 00000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7 639,9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4 919,9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5 762,4</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Обеспечение предоставления качественного дополнительного образования детям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66 2 03 04107</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5 009,7</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4 919,9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5 762,4</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66 2 03 04107</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5 009,7</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4 919,9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5 762,4</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 xml:space="preserve">Сохранение достигнутых </w:t>
            </w:r>
            <w:proofErr w:type="gramStart"/>
            <w:r w:rsidRPr="00810052">
              <w:t>показателей повышения оплаты труда отдельных категорий работников бюджетной сферы</w:t>
            </w:r>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66 2 03 72500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2 551,3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66 2 03 72500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2 551,3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91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 xml:space="preserve">Сохранение достигнутых </w:t>
            </w:r>
            <w:proofErr w:type="gramStart"/>
            <w:r w:rsidRPr="00810052">
              <w:t>показателей повышения оплаты труда отдельных категорий работников бюджетной сферы</w:t>
            </w:r>
            <w:proofErr w:type="gramEnd"/>
            <w:r w:rsidRPr="00810052">
              <w:t xml:space="preserve"> за счет средств местного бюджета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03 S2500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78,9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03 S2500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78,9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"Обеспечение предоставления качественного дополнительного образования детям"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66 2 05 00000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720,0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Обеспечение персонифицированного финансирования дополнительного образования детей</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66 2 05 04108</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720,0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66 2 05 04108</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720,0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lastRenderedPageBreak/>
              <w:t>Основное мероприятие "Укрепление материально-технической базы муниципальных  учреждений района"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66 2 06 00000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1 356,0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Оснащение и укрепление материально-технической базы образовательных организаций</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06 79Г40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678,0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06 79Г40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678,0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91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Оснащение и укрепление материально-технической базы образовательных организаций за счет дополнительных средств местного бюджета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06 М9Г40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678,0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06 М9Г40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678,0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25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Молодежная политика и оздоровление детей</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302,8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302,8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302,8</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Муниципальная программа "Развитие системы образования на территории Турковского муниципального района"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66 0 00 00000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261,8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261,8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261,8</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Подпрограмма "Развитие системы общего и дополнительного образования"</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261,8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261,8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261,8</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"Организация летнего отдыха и оздоровления учащихся"</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66 2 02 00000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261,8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261,8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261,8</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Организация летнего отдыха и оздоровления учащихся</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66 2 02 04110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261,8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261,8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261,8</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66 2 02 04110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261,8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261,8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261,8</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Муниципальная программа "Молодежь Турковского района"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97 0 00 00000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41,0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41,0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41,0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"Организация и проведение районных мероприятий"</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97 0 01 00000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41,0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41,0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41,0</w:t>
            </w:r>
          </w:p>
        </w:tc>
      </w:tr>
      <w:tr w:rsidR="00810052" w:rsidRPr="00810052" w:rsidTr="00BA2360">
        <w:trPr>
          <w:trHeight w:val="13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proofErr w:type="gramStart"/>
            <w:r w:rsidRPr="00810052">
              <w:t>Организация и проведение районных мероприятий (день молодежи, день матери, подарки для детей инвалидов, праздничный обед для воинов-инвалидов интернационалистов, круглые столы, чествование молодежи и т.д.</w:t>
            </w:r>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97 0 01 04112</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41,0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41,0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41,0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97 0 01 04112</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41,0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41,0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41,0</w:t>
            </w:r>
          </w:p>
        </w:tc>
      </w:tr>
      <w:tr w:rsidR="00810052" w:rsidRPr="00810052" w:rsidTr="00BA2360">
        <w:trPr>
          <w:trHeight w:val="25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Другие вопросы в области образования</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8 321,1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8 321,1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10 006,7</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Муниципальная программа "Развитие системы образования на территории Турковского муниципального района"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66 0 00 00000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45,0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Подпрограмма  "Развитие системы дошкольного образования"</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"Обеспечение предоставления качественного дошкольного образования детям"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66 1 01 00000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Проведение мероприятий по повышению квалификаций, участию в обучении семинарах, конкурсах различного уровня</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66 1 01 01900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66 1 01 01900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Подпрограмма "Развитие системы общего и дополнительного образования"</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35,0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"Обеспечение предоставления качественного общего образования детям"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66 2 01 00000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35,0</w:t>
            </w:r>
          </w:p>
        </w:tc>
      </w:tr>
      <w:tr w:rsidR="00810052" w:rsidRPr="00810052" w:rsidTr="00BA2360">
        <w:trPr>
          <w:trHeight w:val="114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lastRenderedPageBreak/>
              <w:t>Приобретение новогодних подарков для поощрения обучающихся общеобразовательных учреждений района, имеющих по итогам первой и второй четвертей или первого полугодия отличные оценки</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66 2 01 04111</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35,0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66 2 01 04111</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35,0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Выполнение функций органами местного самоуправления</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81 0 00 00000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2 113,5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2 113,5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2 535,2</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Обеспечение деятельности органов местного самоуправления</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81 3 00 00000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2 113,5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2 113,5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2 535,2</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обеспечение функций центрального аппарата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81 3 00 02200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2 113,5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2 113,5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2 535,2</w:t>
            </w:r>
          </w:p>
        </w:tc>
      </w:tr>
      <w:tr w:rsidR="00810052" w:rsidRPr="00810052" w:rsidTr="00BA2360">
        <w:trPr>
          <w:trHeight w:val="13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81 3 00 02200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2 055,3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2 055,3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2 477,0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81 3 00 02200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58,2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58,2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58,2</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Обеспечение деятельности учреждений (оказание муниципальных услуг, выполнение работ)</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83 0 00 00000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5 686,5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5 686,5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6 950,4</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обеспечение деятельности муниципальных казенных учреждений</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83 0 00 04200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5 671,9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5 671,9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6 935,8</w:t>
            </w:r>
          </w:p>
        </w:tc>
      </w:tr>
      <w:tr w:rsidR="00810052" w:rsidRPr="00810052" w:rsidTr="00BA2360">
        <w:trPr>
          <w:trHeight w:val="13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83 0 00 04200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4 755,0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4 755,0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6 018,9</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83 0 00 04200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909,9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909,9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909,9</w:t>
            </w:r>
          </w:p>
        </w:tc>
      </w:tr>
      <w:tr w:rsidR="00810052" w:rsidRPr="00810052" w:rsidTr="00BA2360">
        <w:trPr>
          <w:trHeight w:val="25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Иные бюджетные ассигнования</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83 0 00 04200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Уплата земельного налога, налога на имущество и транспортного налога муниципальными  казенными учреждениями</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83 0 00 06200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14,6</w:t>
            </w:r>
          </w:p>
        </w:tc>
      </w:tr>
      <w:tr w:rsidR="00810052" w:rsidRPr="00810052" w:rsidTr="00BA2360">
        <w:trPr>
          <w:trHeight w:val="25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Иные бюджетные ассигнования</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83 0 00 06200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14,6</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Осуществление переданных полномочий субъекта Российской Федерации и муниципальных образований</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86 0 00 00000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476,1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476,1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476,1</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Осуществление переданных полномочий субъекта Российской Федерации</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476,1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476,1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476,1</w:t>
            </w:r>
          </w:p>
        </w:tc>
      </w:tr>
      <w:tr w:rsidR="00810052" w:rsidRPr="00810052" w:rsidTr="00BA2360">
        <w:trPr>
          <w:trHeight w:val="22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обеспечение деятельности штатных работников</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86 1 00 77120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370,6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370,6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370,6</w:t>
            </w:r>
          </w:p>
        </w:tc>
      </w:tr>
      <w:tr w:rsidR="00810052" w:rsidRPr="00810052" w:rsidTr="00BA2360">
        <w:trPr>
          <w:trHeight w:val="13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86 1 00 77120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370,6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322,3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322,3</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86 1 00 77120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48,3</w:t>
            </w:r>
          </w:p>
        </w:tc>
      </w:tr>
      <w:tr w:rsidR="00810052" w:rsidRPr="00810052" w:rsidTr="00BA2360">
        <w:trPr>
          <w:trHeight w:val="294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86 1 00 77300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58,7</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58,7</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58,7</w:t>
            </w:r>
          </w:p>
        </w:tc>
      </w:tr>
      <w:tr w:rsidR="00810052" w:rsidRPr="00810052" w:rsidTr="00BA2360">
        <w:trPr>
          <w:trHeight w:val="13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86 1 00 77300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53,2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53,2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53,2</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86 1 00 77300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5,5</w:t>
            </w:r>
          </w:p>
        </w:tc>
      </w:tr>
      <w:tr w:rsidR="00810052" w:rsidRPr="00810052" w:rsidTr="00BA2360">
        <w:trPr>
          <w:trHeight w:val="15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86 1 00 77800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46,8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46,8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46,8</w:t>
            </w:r>
          </w:p>
        </w:tc>
      </w:tr>
      <w:tr w:rsidR="00810052" w:rsidRPr="00810052" w:rsidTr="00BA2360">
        <w:trPr>
          <w:trHeight w:val="13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86 1 00 77800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33,6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33,6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33,6</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07</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09</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86 1 00 77800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13,2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13,2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13,2</w:t>
            </w:r>
          </w:p>
        </w:tc>
      </w:tr>
      <w:tr w:rsidR="00810052" w:rsidRPr="00810052" w:rsidTr="00BA2360">
        <w:trPr>
          <w:trHeight w:val="25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rPr>
                <w:b/>
                <w:bCs/>
              </w:rPr>
            </w:pPr>
            <w:r w:rsidRPr="00810052">
              <w:rPr>
                <w:b/>
                <w:bCs/>
              </w:rPr>
              <w:t>КУЛЬТУРА И КИНЕМАТОГРАФИЯ</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08</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36 380,6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22 302,9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25 811,3</w:t>
            </w:r>
          </w:p>
        </w:tc>
      </w:tr>
      <w:tr w:rsidR="00810052" w:rsidRPr="00810052" w:rsidTr="00BA2360">
        <w:trPr>
          <w:trHeight w:val="25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Культура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29 710,1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15 632,4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17 175,3</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Муниципальная программа "Развитие культуры на территории Турковского муниципального района Саратовской области"</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68 0 00 00000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29 710,1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15 632,4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17 175,3</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Подпрограмма "Сохранение и развитие библиотечной и культурно-досуговой деятельности"</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29 710,1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15 632,4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17 175,3</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"Стимулирование творческой активности населения, поддержка организаций в сфере культуры"</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68 2 01 00000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20 215,9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11 370,9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11 956,9</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 xml:space="preserve">Предоставление муниципальных услуг в сфере культурно-досуговой деятельности в рамках выполнения муниципального </w:t>
            </w:r>
            <w:r w:rsidRPr="00810052">
              <w:lastRenderedPageBreak/>
              <w:t>задания</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lastRenderedPageBreak/>
              <w:t>08</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68 2 01 04102</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11 454,2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11 370,9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11 956,9</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lastRenderedPageBreak/>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68 2 01 04102</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11 454,2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11 370,9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11 956,9</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 xml:space="preserve">Сохранение достигнутых </w:t>
            </w:r>
            <w:proofErr w:type="gramStart"/>
            <w:r w:rsidRPr="00810052">
              <w:t>показателей повышения оплаты труда отдельных категорий работников бюджетной сферы</w:t>
            </w:r>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68 2 01 72500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8 498,8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68 2 01 72500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8 498,8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91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 xml:space="preserve">Сохранение достигнутых </w:t>
            </w:r>
            <w:proofErr w:type="gramStart"/>
            <w:r w:rsidRPr="00810052">
              <w:t>показателей повышения оплаты труда отдельных категорий работников бюджетной сферы</w:t>
            </w:r>
            <w:proofErr w:type="gramEnd"/>
            <w:r w:rsidRPr="00810052">
              <w:t xml:space="preserve"> за счет средств местного бюджета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01 S2500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262,9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01 S2500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262,9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114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"Формирование и обеспечение сохранности библиотечного фонда, организация библиотечного, библиографического и информационного обслуживания"</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68 2 03 00000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7 601,0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4 219,3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5 218,4</w:t>
            </w:r>
          </w:p>
        </w:tc>
      </w:tr>
      <w:tr w:rsidR="00810052" w:rsidRPr="00810052" w:rsidTr="00BA2360">
        <w:trPr>
          <w:trHeight w:val="91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муниципальных услуг подведомственными учреждениями в сфере библиотечной деятельности, в рамках выполнения муниципального задания</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68 2 03 04103</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4 219,3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4 219,3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5 218,4</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68 2 03 04103</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4 219,3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4 219,3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5 218,4</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 xml:space="preserve">Сохранение достигнутых </w:t>
            </w:r>
            <w:proofErr w:type="gramStart"/>
            <w:r w:rsidRPr="00810052">
              <w:t>показателей повышения оплаты труда отдельных категорий работников бюджетной сферы</w:t>
            </w:r>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68 2 03 72500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3 280,3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68 2 03 72500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3 280,3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91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 xml:space="preserve">Сохранение достигнутых </w:t>
            </w:r>
            <w:proofErr w:type="gramStart"/>
            <w:r w:rsidRPr="00810052">
              <w:t>показателей повышения оплаты труда отдельных категорий работников бюджетной сферы</w:t>
            </w:r>
            <w:proofErr w:type="gramEnd"/>
            <w:r w:rsidRPr="00810052">
              <w:t xml:space="preserve"> за счет средств местного бюджета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03 S2500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101,4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03 S2500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101,4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"Укрепление материально-технической базы муниципальных  учреждений района"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68 2 09 00000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1 800,0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Проведение капитального и текущего ремонта, техническое оснащение муниципальных учреждений культурно-досугового типа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68 2 09 74020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1 800,0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68 2 09 74020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1 800,0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91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"Государственную поддержку отрасли культур</w:t>
            </w:r>
            <w:proofErr w:type="gramStart"/>
            <w:r w:rsidRPr="00810052">
              <w:t>ы(</w:t>
            </w:r>
            <w:proofErr w:type="gramEnd"/>
            <w:r w:rsidRPr="00810052">
              <w:t>Комплектование книжных фондов муниципальных общедоступных библиотек)"</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68 2 12 00000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42,2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42,2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Государственная поддержка отрасли культуры (Комплектование книжных фондов муниципальных общедоступных библиотек)</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12 L5191</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42,2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42,2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lastRenderedPageBreak/>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12 L5191</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42,2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42,2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"Реализация  проекта (программы) в целях выполнения задач федерального проекта  "Творческие люди""</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A2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51,0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Государственная поддержка отрасли культуры (государственная поддержка лучших работников сельских учреждений культуры)</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A2 55194</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51,0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A2 55194</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51,0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Другие вопросы в области культуры, кинематографии</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6 670,5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6 670,5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8 636,0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Обеспечение деятельности учреждений (оказание муниципальных услуг, выполнение работ)</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83 0 00 00000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6 670,5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6 670,5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8 636,0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обеспечение деятельности муниципальных казенных учреждений</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83 0 00 04200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6 670,5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6 670,5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8 636,0</w:t>
            </w:r>
          </w:p>
        </w:tc>
      </w:tr>
      <w:tr w:rsidR="00810052" w:rsidRPr="00810052" w:rsidTr="00BA2360">
        <w:trPr>
          <w:trHeight w:val="13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83 0 00 04200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6 483,0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6 497,5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8 463,0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83 0 00 04200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171,0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171,0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171,0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83 0 00 04200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300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25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Иные бюджетные ассигнования</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08</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83 0 00 04200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2,0</w:t>
            </w:r>
          </w:p>
        </w:tc>
      </w:tr>
      <w:tr w:rsidR="00810052" w:rsidRPr="00810052" w:rsidTr="00BA2360">
        <w:trPr>
          <w:trHeight w:val="25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rPr>
                <w:b/>
                <w:bCs/>
              </w:rPr>
            </w:pPr>
            <w:r w:rsidRPr="00810052">
              <w:rPr>
                <w:b/>
                <w:bCs/>
              </w:rPr>
              <w:t>Социальная политика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10</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2 722,7</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2 726,8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2 755,6</w:t>
            </w:r>
          </w:p>
        </w:tc>
      </w:tr>
      <w:tr w:rsidR="00810052" w:rsidRPr="00810052" w:rsidTr="00BA2360">
        <w:trPr>
          <w:trHeight w:val="25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Пенсионное обеспечение</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525,0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525,0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525,0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Муниципальная программа "Социальная поддержка отдельных категорий граждан"</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54 0 00 00000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525,0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525,0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525,0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"Доплаты к трудовой пенсии муниципальным служащим"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54 0 01 00000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525,0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525,0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525,0</w:t>
            </w:r>
          </w:p>
        </w:tc>
      </w:tr>
      <w:tr w:rsidR="00810052" w:rsidRPr="00810052" w:rsidTr="00BA2360">
        <w:trPr>
          <w:trHeight w:val="91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 xml:space="preserve"> Ежемесячная доплата к трудовым пенсиям лицам, замещавшим выборные муниципальные должности и должности муниципальной службы в органах местного самоуправления</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54 0 01 01030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525,0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525,0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525,0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54 0 01 01030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300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525,0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525,0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525,0</w:t>
            </w:r>
          </w:p>
        </w:tc>
      </w:tr>
      <w:tr w:rsidR="00810052" w:rsidRPr="00810052" w:rsidTr="00BA2360">
        <w:trPr>
          <w:trHeight w:val="25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Социальное обеспечение населения</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1 549,1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1 576,6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1 605,4</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Муниципальная программа "Социальная поддержка отдельных категорий граждан"</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54 0 00 00000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814,4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814,4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814,4</w:t>
            </w:r>
          </w:p>
        </w:tc>
      </w:tr>
      <w:tr w:rsidR="00810052" w:rsidRPr="00810052" w:rsidTr="00BA2360">
        <w:trPr>
          <w:trHeight w:val="91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"Возмещение затрат медицинским работникам, перешедшим на пенсию и проживающим в сельской местности, по жилищн</w:t>
            </w:r>
            <w:proofErr w:type="gramStart"/>
            <w:r w:rsidRPr="00810052">
              <w:t>о-</w:t>
            </w:r>
            <w:proofErr w:type="gramEnd"/>
            <w:r w:rsidRPr="00810052">
              <w:t xml:space="preserve"> коммунальным услугам"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54 0 02 00000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814,4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814,4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814,4</w:t>
            </w:r>
          </w:p>
        </w:tc>
      </w:tr>
      <w:tr w:rsidR="00810052" w:rsidRPr="00810052" w:rsidTr="00BA2360">
        <w:trPr>
          <w:trHeight w:val="91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Возмещение затрат медицинским работникам, перешедшим на пенсию и проживающим в сельской местности, по жилищн</w:t>
            </w:r>
            <w:proofErr w:type="gramStart"/>
            <w:r w:rsidRPr="00810052">
              <w:t>о-</w:t>
            </w:r>
            <w:proofErr w:type="gramEnd"/>
            <w:r w:rsidRPr="00810052">
              <w:t xml:space="preserve"> коммунальным услугам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54 0 02 01300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814,4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814,4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814,4</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54 0 02 01300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14,4</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54 0 02 01300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300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800,0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800,0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800,0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lastRenderedPageBreak/>
              <w:t>Муниципальная программа "Развитие системы образования на территории Турковского муниципального района"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66 0 00 00000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Подпрограмма  "Развитие системы дошкольного образования"</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r>
      <w:tr w:rsidR="00810052" w:rsidRPr="00810052" w:rsidTr="00BA2360">
        <w:trPr>
          <w:trHeight w:val="91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"Возмещение затрат медицинским работникам, перешедшим на пенсию и проживающим в сельской местности, по жилищно-коммунальным услугам"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66 1 02 00000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r>
      <w:tr w:rsidR="00810052" w:rsidRPr="00810052" w:rsidTr="00BA2360">
        <w:trPr>
          <w:trHeight w:val="91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Возмещение затрат медицинским работникам, перешедшим на пенсию и проживающим в сельской местности, по жилищно-коммунальным услугам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66 1 02 01300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66 1 02 01300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300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Осуществление переданных полномочий субъекта Российской Федерации и муниципальных образований</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86 0 00 00000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656,7</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684,2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713,0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Осуществление переданных полномочий субъекта Российской Федерации</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656,7</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684,2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713,0</w:t>
            </w:r>
          </w:p>
        </w:tc>
      </w:tr>
      <w:tr w:rsidR="00810052" w:rsidRPr="00810052" w:rsidTr="00BA2360">
        <w:trPr>
          <w:trHeight w:val="91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86 1 00 77110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656,7</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684,2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713,0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86 1 00 77110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11,6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12,1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12,6</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86 1 00 77110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300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645,1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672,1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700,4</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Муниципальная программа "Молодежь Турковского района"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97 0 00 00000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"Выплата стипендий студентам медицинских ВУЗов"</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97 0 02 00000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Выплата стипендий студентам медицинских ВУЗов</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97 0 02 04113</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03</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97 0 02 04113</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300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48,0</w:t>
            </w:r>
          </w:p>
        </w:tc>
      </w:tr>
      <w:tr w:rsidR="00810052" w:rsidRPr="00810052" w:rsidTr="00BA2360">
        <w:trPr>
          <w:trHeight w:val="25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Охрана семьи и детства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648,6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625,2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625,2</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Муниципальная программа "Развитие системы образования на территории Турковского муниципального района"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66 0 00 00000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648,6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625,2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625,2</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Подпрограмма  "Развитие системы дошкольного образования"</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576,5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625,2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625,2</w:t>
            </w:r>
          </w:p>
        </w:tc>
      </w:tr>
      <w:tr w:rsidR="00810052" w:rsidRPr="00810052" w:rsidTr="00BA2360">
        <w:trPr>
          <w:trHeight w:val="114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66 1 03 00000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576,5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576,5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576,5</w:t>
            </w:r>
          </w:p>
        </w:tc>
      </w:tr>
      <w:tr w:rsidR="00810052" w:rsidRPr="00810052" w:rsidTr="00BA2360">
        <w:trPr>
          <w:trHeight w:val="114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66 1 03 77900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576,5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576,5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576,5</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66 1 03 77900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300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576,5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576,5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576,5</w:t>
            </w:r>
          </w:p>
        </w:tc>
      </w:tr>
      <w:tr w:rsidR="00810052" w:rsidRPr="00810052" w:rsidTr="00BA2360">
        <w:trPr>
          <w:trHeight w:val="204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lastRenderedPageBreak/>
              <w:t>Основное мероприятие "Компенсация стоимости горячего питания родителям (законным представителям) обучающихся по образовательным программам начального общего начального общего образования на дому детей-инвалидов и детей, нуждающихся в длительном лечении, которые по состоянию здоровья временно или постоянно не могут посещать образовательные организации"</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66 1 04 00000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48,7</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48,7</w:t>
            </w:r>
          </w:p>
        </w:tc>
      </w:tr>
      <w:tr w:rsidR="00810052" w:rsidRPr="00810052" w:rsidTr="00BA2360">
        <w:trPr>
          <w:trHeight w:val="181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Компенсация стоимости горячего питания родителям (законным представителям) обучающихся по образовательным программам начального общего  образования на дому детей-инвалидов и детей, нуждающихся в длительном лечении, которые по состоянию здоровья временно или постоянно не могут посещать образовательные организации</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66 1 04 77160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48,7</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48,7</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66 1 04 77160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300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48,7</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48,7</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Подпрограмма "Развитие системы общего и дополнительного образования"</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204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"Компенсация стоимости горячего питания родителям (законным представителям) обучающихся по образовательным программам в учреждениях общего образования на дому детей-инвалидов и детей, нуждающихся в длительном лечении, которые по состоянию здоровья временно или постоянно не могут посещать образовательные организации"</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66 2 19 00000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181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Компенсация стоимости горячего питания родителям (законным представителям) обучающихся по образовательным программам начального общего начального общего образования на дому детей-инвалидов и детей, нуждающихся в длительном лечении, которые по состоянию здоровья временно или постоянно не могут посещать образовательные организации</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66 2 19 77160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48,7</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66 2 19 77160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300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48,7</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204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Компенсация стоимости горячего питания родителям (законным представителям) обучающихся по образовательным программам в учреждениях образования на дому детей-инвалидов и детей, нуждающихся в длительном лечении, которые по состоянию здоровья временно или постоянно не могут посещать образовательные организации за счет средств местного бюджета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19 М7160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23,4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04</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19 М7160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300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23,4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25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rPr>
                <w:b/>
                <w:bCs/>
              </w:rPr>
            </w:pPr>
            <w:r w:rsidRPr="00810052">
              <w:rPr>
                <w:b/>
                <w:bCs/>
              </w:rPr>
              <w:t>ФИЗИЧЕСКАЯ КУЛЬТУРА И СПОРТ</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11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5 116,4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5 482,4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6 865,4</w:t>
            </w:r>
          </w:p>
        </w:tc>
      </w:tr>
      <w:tr w:rsidR="00810052" w:rsidRPr="00810052" w:rsidTr="00BA2360">
        <w:trPr>
          <w:trHeight w:val="25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 xml:space="preserve">Физическая культура </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5 116,4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5 482,4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6 865,4</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 xml:space="preserve">Муниципальная программа "Развитие физической культуры и спорта в </w:t>
            </w:r>
            <w:proofErr w:type="spellStart"/>
            <w:r w:rsidRPr="00810052">
              <w:t>Турковском</w:t>
            </w:r>
            <w:proofErr w:type="spellEnd"/>
            <w:r w:rsidRPr="00810052">
              <w:t xml:space="preserve"> муниципальном районе"</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55 0 00 00000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5 116,4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5 482,4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6 865,4</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"Обеспечение предоставления качественных услуг в сфере физической культуры и спорта"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55 0 01 00000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5 116,4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5 482,4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6 865,4</w:t>
            </w:r>
          </w:p>
        </w:tc>
      </w:tr>
      <w:tr w:rsidR="00810052" w:rsidRPr="00810052" w:rsidTr="00BA2360">
        <w:trPr>
          <w:trHeight w:val="91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lastRenderedPageBreak/>
              <w:t>Предоставление муниципальных услуг в сфере физической культуры и спорта подведомственными учреждениями в рамках выполнения муниципального задания</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55 0 01 04104</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5 116,4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5 482,4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6 865,4</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11</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55 0 01 04104</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5 116,4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5 482,4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6 865,4</w:t>
            </w:r>
          </w:p>
        </w:tc>
      </w:tr>
      <w:tr w:rsidR="00810052" w:rsidRPr="00810052" w:rsidTr="00BA2360">
        <w:trPr>
          <w:trHeight w:val="25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rPr>
                <w:b/>
                <w:bCs/>
              </w:rPr>
            </w:pPr>
            <w:r w:rsidRPr="00810052">
              <w:rPr>
                <w:b/>
                <w:bCs/>
              </w:rPr>
              <w:t>СРЕДСТВА МАССОВОЙ ИНФОРМАЦИИ</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12</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726,5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726,5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726,5</w:t>
            </w:r>
          </w:p>
        </w:tc>
      </w:tr>
      <w:tr w:rsidR="00810052" w:rsidRPr="00810052" w:rsidTr="00BA2360">
        <w:trPr>
          <w:trHeight w:val="25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Периодическая печать и издательства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12</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726,5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726,5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726,5</w:t>
            </w:r>
          </w:p>
        </w:tc>
      </w:tr>
      <w:tr w:rsidR="00810052" w:rsidRPr="00810052" w:rsidTr="00BA2360">
        <w:trPr>
          <w:trHeight w:val="114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Муниципальная программа "Развитие информационного партнерства органов местного самоуправления Турковского муниципального района со средствами массовой информации"</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12</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58 0 00 00000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726,5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726,5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726,5</w:t>
            </w:r>
          </w:p>
        </w:tc>
      </w:tr>
      <w:tr w:rsidR="00810052" w:rsidRPr="00810052" w:rsidTr="00BA2360">
        <w:trPr>
          <w:trHeight w:val="91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"Расходы  на обеспечение  деятельности муниципального учреждения  в области средств массовой информации"</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12</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58 0 01 00000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726,5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726,5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726,5</w:t>
            </w:r>
          </w:p>
        </w:tc>
      </w:tr>
      <w:tr w:rsidR="00810052" w:rsidRPr="00810052" w:rsidTr="00BA2360">
        <w:trPr>
          <w:trHeight w:val="13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предоставление субсидии на финансовое обеспечение выполнения муниципального задания, муниципальному бюджетному учреждению, осуществляющему  информационное  освещение деятельности  органов  муниципальной власти</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12</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58 0 01 04114</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350,0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350,0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350,0</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12</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58 0 01 04114</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350,0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350,0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350,0</w:t>
            </w:r>
          </w:p>
        </w:tc>
      </w:tr>
      <w:tr w:rsidR="00810052" w:rsidRPr="00810052" w:rsidTr="00BA2360">
        <w:trPr>
          <w:trHeight w:val="91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Размещение социально-значимой информации в печатных средствах массовой информации, учрежденных органами местного самоуправления</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12</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58 0 01 78600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376,5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376,5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376,5</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12</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02</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58 0 01 78600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376,5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376,5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376,5</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rPr>
                <w:b/>
                <w:bCs/>
              </w:rPr>
            </w:pPr>
            <w:r w:rsidRPr="00810052">
              <w:rPr>
                <w:b/>
                <w:bCs/>
              </w:rPr>
              <w:t>ОБСЛУЖИВАНИЕ ГОСУДАРСТВЕННОГО (МУНИЦИПАЛЬНОГО) ДОЛГА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13</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5,3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5,3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5,3</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Обслуживание государственного (муниципального) внутреннего долга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13</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5,3</w:t>
            </w:r>
          </w:p>
        </w:tc>
      </w:tr>
      <w:tr w:rsidR="00810052" w:rsidRPr="00810052" w:rsidTr="00BA2360">
        <w:trPr>
          <w:trHeight w:val="25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Обслуживание долговых обязательств</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13</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85 0 00 00000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5,3</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Процентные платежи по муниципальному долгу района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13</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85 0 00 09710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5,3</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Обслуживание государственного (муниципального) долга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13</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85 0 00 09710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700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5,3</w:t>
            </w:r>
          </w:p>
        </w:tc>
      </w:tr>
      <w:tr w:rsidR="00810052" w:rsidRPr="00810052" w:rsidTr="00BA2360">
        <w:trPr>
          <w:trHeight w:val="91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rPr>
                <w:b/>
                <w:bCs/>
              </w:rPr>
            </w:pPr>
            <w:r w:rsidRPr="00810052">
              <w:rPr>
                <w:b/>
                <w:bCs/>
              </w:rPr>
              <w:t>МЕЖБЮДЖЕТНЫЕ ТРАНСФЕРТЫ БЮДЖЕТАМ СУБЪЕКТОВ РОССИЙСКОЙ ФЕДЕРАЦИИ И МУНИЦИПАЛЬНЫХ ОБРАЗОВАНИЙ ОБЩЕГО ХАРАКТЕРА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14</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1 108,2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1 075,0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635,7</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Дотации на выравнивание бюджетной обеспеченности субъектов Российской Федерации и муниципальных образований</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14</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1 108,2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1 075,0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635,7</w:t>
            </w:r>
          </w:p>
        </w:tc>
      </w:tr>
      <w:tr w:rsidR="00810052" w:rsidRPr="00810052" w:rsidTr="00BA2360">
        <w:trPr>
          <w:trHeight w:val="25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межбюджетных трансфертов</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14</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60 0 00 00000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1 108,2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1 075,0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635,7</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межбюджетных трансфертов  бюджетам поселений</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14</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60 1 00 00000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1 108,2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1 075,0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635,7</w:t>
            </w:r>
          </w:p>
        </w:tc>
      </w:tr>
      <w:tr w:rsidR="00810052" w:rsidRPr="00810052" w:rsidTr="00BA2360">
        <w:trPr>
          <w:trHeight w:val="6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Дотации на выравнивание бюджетной обеспеченности поселений из бюджета муниципального района</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14</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60 1 00 11100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525,8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470,7</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25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lastRenderedPageBreak/>
              <w:t>Межбюджетные трансферты</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14</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60 1 00 11100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525,8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470,7</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Исполнение государственных полномочий по расчету и предоставлению дотаций поселениям</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14</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60 1 00 76100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582,4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604,3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635,7</w:t>
            </w:r>
          </w:p>
        </w:tc>
      </w:tr>
      <w:tr w:rsidR="00810052" w:rsidRPr="00810052" w:rsidTr="00BA2360">
        <w:trPr>
          <w:trHeight w:val="25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Межбюджетные трансферты</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14</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01</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60 1 00 76100</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582,4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604,3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635,7</w:t>
            </w:r>
          </w:p>
        </w:tc>
      </w:tr>
      <w:tr w:rsidR="00810052" w:rsidRPr="00810052" w:rsidTr="00BA2360">
        <w:trPr>
          <w:trHeight w:val="255"/>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textAlignment w:val="auto"/>
              <w:rPr>
                <w:b/>
                <w:bCs/>
              </w:rPr>
            </w:pPr>
            <w:r w:rsidRPr="00810052">
              <w:rPr>
                <w:b/>
                <w:bCs/>
              </w:rPr>
              <w:t>Всего</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82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1266"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333 547,40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269 640,40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274 715,20»</w:t>
            </w:r>
          </w:p>
        </w:tc>
      </w:tr>
    </w:tbl>
    <w:p w:rsidR="00810052" w:rsidRPr="00810052" w:rsidRDefault="00810052" w:rsidP="00810052">
      <w:pPr>
        <w:jc w:val="right"/>
      </w:pPr>
    </w:p>
    <w:p w:rsidR="00810052" w:rsidRPr="00810052" w:rsidRDefault="00810052" w:rsidP="00810052">
      <w:pPr>
        <w:ind w:firstLine="5103"/>
      </w:pPr>
      <w:bookmarkStart w:id="2" w:name="Приложение7"/>
      <w:bookmarkEnd w:id="2"/>
    </w:p>
    <w:p w:rsidR="00810052" w:rsidRPr="00810052" w:rsidRDefault="00810052" w:rsidP="00810052">
      <w:pPr>
        <w:ind w:firstLine="5103"/>
      </w:pPr>
    </w:p>
    <w:p w:rsidR="00810052" w:rsidRPr="00810052" w:rsidRDefault="00810052" w:rsidP="00810052">
      <w:pPr>
        <w:ind w:firstLine="5103"/>
      </w:pPr>
    </w:p>
    <w:p w:rsidR="00810052" w:rsidRPr="00810052" w:rsidRDefault="00810052" w:rsidP="00810052">
      <w:pPr>
        <w:ind w:firstLine="5103"/>
      </w:pPr>
      <w:r w:rsidRPr="00810052">
        <w:t>Приложение №3</w:t>
      </w:r>
    </w:p>
    <w:p w:rsidR="00810052" w:rsidRPr="00810052" w:rsidRDefault="00810052" w:rsidP="00810052">
      <w:pPr>
        <w:ind w:firstLine="5103"/>
      </w:pPr>
      <w:r w:rsidRPr="00810052">
        <w:t>к решению Собрания депутатов</w:t>
      </w:r>
    </w:p>
    <w:p w:rsidR="00810052" w:rsidRPr="00810052" w:rsidRDefault="00810052" w:rsidP="00810052">
      <w:pPr>
        <w:ind w:firstLine="5103"/>
      </w:pPr>
      <w:r w:rsidRPr="00810052">
        <w:t xml:space="preserve">Турковского муниципального района </w:t>
      </w:r>
    </w:p>
    <w:p w:rsidR="00810052" w:rsidRPr="00810052" w:rsidRDefault="00810052" w:rsidP="00810052">
      <w:pPr>
        <w:ind w:firstLine="5103"/>
      </w:pPr>
      <w:r w:rsidRPr="00810052">
        <w:t xml:space="preserve">от 10.02.2023 года № 71/1 </w:t>
      </w:r>
    </w:p>
    <w:p w:rsidR="00810052" w:rsidRPr="00810052" w:rsidRDefault="00810052" w:rsidP="00810052">
      <w:pPr>
        <w:ind w:firstLine="5103"/>
      </w:pPr>
    </w:p>
    <w:p w:rsidR="00810052" w:rsidRPr="00810052" w:rsidRDefault="00810052" w:rsidP="00810052">
      <w:pPr>
        <w:ind w:firstLine="5103"/>
      </w:pPr>
      <w:r w:rsidRPr="00810052">
        <w:t xml:space="preserve"> «Приложение № 5 к решению </w:t>
      </w:r>
    </w:p>
    <w:p w:rsidR="00810052" w:rsidRPr="00810052" w:rsidRDefault="00810052" w:rsidP="00810052">
      <w:pPr>
        <w:ind w:firstLine="5103"/>
      </w:pPr>
      <w:r w:rsidRPr="00810052">
        <w:t>Собрания депутатов</w:t>
      </w:r>
    </w:p>
    <w:p w:rsidR="00810052" w:rsidRPr="00810052" w:rsidRDefault="00810052" w:rsidP="00810052">
      <w:pPr>
        <w:ind w:firstLine="5103"/>
      </w:pPr>
      <w:r w:rsidRPr="00810052">
        <w:t>Турковского муниципального района</w:t>
      </w:r>
    </w:p>
    <w:p w:rsidR="00810052" w:rsidRPr="00810052" w:rsidRDefault="00810052" w:rsidP="00810052">
      <w:pPr>
        <w:ind w:firstLine="5103"/>
      </w:pPr>
      <w:r w:rsidRPr="00810052">
        <w:t xml:space="preserve">от 20.12.2022 года № 68/1 </w:t>
      </w:r>
    </w:p>
    <w:p w:rsidR="00810052" w:rsidRPr="00810052" w:rsidRDefault="00810052" w:rsidP="00810052">
      <w:pPr>
        <w:jc w:val="center"/>
      </w:pPr>
    </w:p>
    <w:p w:rsidR="00810052" w:rsidRPr="00810052" w:rsidRDefault="00810052" w:rsidP="00810052">
      <w:pPr>
        <w:jc w:val="center"/>
        <w:rPr>
          <w:b/>
        </w:rPr>
      </w:pPr>
      <w:r w:rsidRPr="00810052">
        <w:rPr>
          <w:b/>
        </w:rPr>
        <w:t xml:space="preserve">Распределение бюджетных ассигнований по целевым статьям (муниципальным программам района и непрограммным направлениям деятельности), группам и подгруппам </w:t>
      </w:r>
      <w:proofErr w:type="gramStart"/>
      <w:r w:rsidRPr="00810052">
        <w:rPr>
          <w:b/>
        </w:rPr>
        <w:t>видов расходов классификации расходов бюджета</w:t>
      </w:r>
      <w:proofErr w:type="gramEnd"/>
      <w:r w:rsidRPr="00810052">
        <w:rPr>
          <w:b/>
        </w:rPr>
        <w:t xml:space="preserve"> на 2023 год и на плановый период </w:t>
      </w:r>
    </w:p>
    <w:p w:rsidR="00810052" w:rsidRPr="00810052" w:rsidRDefault="00810052" w:rsidP="00810052">
      <w:pPr>
        <w:jc w:val="center"/>
        <w:rPr>
          <w:b/>
        </w:rPr>
      </w:pPr>
      <w:r w:rsidRPr="00810052">
        <w:rPr>
          <w:b/>
        </w:rPr>
        <w:t>2024 и 2025 годов</w:t>
      </w:r>
    </w:p>
    <w:p w:rsidR="00810052" w:rsidRPr="00810052" w:rsidRDefault="00810052" w:rsidP="00810052">
      <w:pPr>
        <w:jc w:val="right"/>
      </w:pPr>
      <w:r w:rsidRPr="00810052">
        <w:t>тыс. рублей</w:t>
      </w:r>
    </w:p>
    <w:p w:rsidR="00810052" w:rsidRPr="00810052" w:rsidRDefault="00810052" w:rsidP="00810052">
      <w:pPr>
        <w:jc w:val="right"/>
      </w:pPr>
    </w:p>
    <w:tbl>
      <w:tblPr>
        <w:tblW w:w="10915" w:type="dxa"/>
        <w:tblInd w:w="-1168" w:type="dxa"/>
        <w:tblLook w:val="04A0" w:firstRow="1" w:lastRow="0" w:firstColumn="1" w:lastColumn="0" w:noHBand="0" w:noVBand="1"/>
      </w:tblPr>
      <w:tblGrid>
        <w:gridCol w:w="4920"/>
        <w:gridCol w:w="1360"/>
        <w:gridCol w:w="1072"/>
        <w:gridCol w:w="1154"/>
        <w:gridCol w:w="1134"/>
        <w:gridCol w:w="1275"/>
      </w:tblGrid>
      <w:tr w:rsidR="00810052" w:rsidRPr="00810052" w:rsidTr="00BA2360">
        <w:trPr>
          <w:trHeight w:val="300"/>
        </w:trPr>
        <w:tc>
          <w:tcPr>
            <w:tcW w:w="4920"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810052" w:rsidRPr="00810052" w:rsidRDefault="00810052" w:rsidP="00BA2360">
            <w:pPr>
              <w:overflowPunct/>
              <w:autoSpaceDE/>
              <w:autoSpaceDN/>
              <w:adjustRightInd/>
              <w:jc w:val="center"/>
              <w:textAlignment w:val="auto"/>
              <w:rPr>
                <w:b/>
                <w:bCs/>
              </w:rPr>
            </w:pPr>
            <w:r w:rsidRPr="00810052">
              <w:rPr>
                <w:b/>
                <w:bCs/>
              </w:rPr>
              <w:t>Наименование</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052" w:rsidRPr="00810052" w:rsidRDefault="00810052" w:rsidP="00BA2360">
            <w:pPr>
              <w:overflowPunct/>
              <w:autoSpaceDE/>
              <w:autoSpaceDN/>
              <w:adjustRightInd/>
              <w:jc w:val="center"/>
              <w:textAlignment w:val="auto"/>
              <w:rPr>
                <w:b/>
                <w:bCs/>
              </w:rPr>
            </w:pPr>
            <w:r w:rsidRPr="00810052">
              <w:rPr>
                <w:b/>
                <w:bCs/>
              </w:rPr>
              <w:t>Целевая статья</w:t>
            </w:r>
          </w:p>
        </w:tc>
        <w:tc>
          <w:tcPr>
            <w:tcW w:w="1072" w:type="dxa"/>
            <w:vMerge w:val="restart"/>
            <w:tcBorders>
              <w:top w:val="single" w:sz="4" w:space="0" w:color="auto"/>
              <w:left w:val="nil"/>
              <w:bottom w:val="single" w:sz="4" w:space="0" w:color="auto"/>
              <w:right w:val="nil"/>
            </w:tcBorders>
            <w:shd w:val="clear" w:color="auto" w:fill="auto"/>
            <w:vAlign w:val="center"/>
            <w:hideMark/>
          </w:tcPr>
          <w:p w:rsidR="00810052" w:rsidRPr="00810052" w:rsidRDefault="00810052" w:rsidP="00BA2360">
            <w:pPr>
              <w:overflowPunct/>
              <w:autoSpaceDE/>
              <w:autoSpaceDN/>
              <w:adjustRightInd/>
              <w:jc w:val="center"/>
              <w:textAlignment w:val="auto"/>
              <w:rPr>
                <w:b/>
                <w:bCs/>
              </w:rPr>
            </w:pPr>
            <w:r w:rsidRPr="00810052">
              <w:rPr>
                <w:b/>
                <w:bCs/>
              </w:rPr>
              <w:t>Вид расходов</w:t>
            </w:r>
          </w:p>
        </w:tc>
        <w:tc>
          <w:tcPr>
            <w:tcW w:w="3563" w:type="dxa"/>
            <w:gridSpan w:val="3"/>
            <w:tcBorders>
              <w:top w:val="single" w:sz="4" w:space="0" w:color="auto"/>
              <w:left w:val="nil"/>
              <w:bottom w:val="single" w:sz="4" w:space="0" w:color="auto"/>
              <w:right w:val="single" w:sz="4" w:space="0" w:color="auto"/>
            </w:tcBorders>
            <w:shd w:val="clear" w:color="auto" w:fill="auto"/>
            <w:noWrap/>
            <w:vAlign w:val="center"/>
            <w:hideMark/>
          </w:tcPr>
          <w:p w:rsidR="00810052" w:rsidRPr="00810052" w:rsidRDefault="00810052" w:rsidP="00BA2360">
            <w:pPr>
              <w:overflowPunct/>
              <w:autoSpaceDE/>
              <w:autoSpaceDN/>
              <w:adjustRightInd/>
              <w:jc w:val="center"/>
              <w:textAlignment w:val="auto"/>
              <w:rPr>
                <w:b/>
                <w:bCs/>
              </w:rPr>
            </w:pPr>
            <w:r w:rsidRPr="00810052">
              <w:rPr>
                <w:b/>
                <w:bCs/>
              </w:rPr>
              <w:t>Сумма</w:t>
            </w:r>
          </w:p>
        </w:tc>
      </w:tr>
      <w:tr w:rsidR="00810052" w:rsidRPr="00810052" w:rsidTr="00BA2360">
        <w:trPr>
          <w:trHeight w:val="402"/>
        </w:trPr>
        <w:tc>
          <w:tcPr>
            <w:tcW w:w="4920" w:type="dxa"/>
            <w:vMerge/>
            <w:tcBorders>
              <w:top w:val="single" w:sz="4" w:space="0" w:color="auto"/>
              <w:left w:val="single" w:sz="4" w:space="0" w:color="auto"/>
              <w:bottom w:val="single" w:sz="4" w:space="0" w:color="auto"/>
              <w:right w:val="nil"/>
            </w:tcBorders>
            <w:vAlign w:val="center"/>
            <w:hideMark/>
          </w:tcPr>
          <w:p w:rsidR="00810052" w:rsidRPr="00810052" w:rsidRDefault="00810052" w:rsidP="00BA2360">
            <w:pPr>
              <w:overflowPunct/>
              <w:autoSpaceDE/>
              <w:autoSpaceDN/>
              <w:adjustRightInd/>
              <w:textAlignment w:val="auto"/>
              <w:rPr>
                <w:b/>
                <w:bCs/>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810052" w:rsidRPr="00810052" w:rsidRDefault="00810052" w:rsidP="00BA2360">
            <w:pPr>
              <w:overflowPunct/>
              <w:autoSpaceDE/>
              <w:autoSpaceDN/>
              <w:adjustRightInd/>
              <w:textAlignment w:val="auto"/>
              <w:rPr>
                <w:b/>
                <w:bCs/>
              </w:rPr>
            </w:pPr>
          </w:p>
        </w:tc>
        <w:tc>
          <w:tcPr>
            <w:tcW w:w="1072" w:type="dxa"/>
            <w:vMerge/>
            <w:tcBorders>
              <w:top w:val="single" w:sz="4" w:space="0" w:color="auto"/>
              <w:left w:val="nil"/>
              <w:bottom w:val="single" w:sz="4" w:space="0" w:color="auto"/>
              <w:right w:val="nil"/>
            </w:tcBorders>
            <w:vAlign w:val="center"/>
            <w:hideMark/>
          </w:tcPr>
          <w:p w:rsidR="00810052" w:rsidRPr="00810052" w:rsidRDefault="00810052" w:rsidP="00BA2360">
            <w:pPr>
              <w:overflowPunct/>
              <w:autoSpaceDE/>
              <w:autoSpaceDN/>
              <w:adjustRightInd/>
              <w:textAlignment w:val="auto"/>
              <w:rPr>
                <w:b/>
                <w:bCs/>
              </w:rPr>
            </w:pPr>
          </w:p>
        </w:tc>
        <w:tc>
          <w:tcPr>
            <w:tcW w:w="1154" w:type="dxa"/>
            <w:tcBorders>
              <w:top w:val="nil"/>
              <w:left w:val="nil"/>
              <w:bottom w:val="single" w:sz="4" w:space="0" w:color="auto"/>
              <w:right w:val="single" w:sz="4" w:space="0" w:color="auto"/>
            </w:tcBorders>
            <w:shd w:val="clear" w:color="auto" w:fill="auto"/>
            <w:noWrap/>
            <w:vAlign w:val="center"/>
            <w:hideMark/>
          </w:tcPr>
          <w:p w:rsidR="00810052" w:rsidRPr="00810052" w:rsidRDefault="00810052" w:rsidP="00BA2360">
            <w:pPr>
              <w:overflowPunct/>
              <w:autoSpaceDE/>
              <w:autoSpaceDN/>
              <w:adjustRightInd/>
              <w:jc w:val="center"/>
              <w:textAlignment w:val="auto"/>
              <w:rPr>
                <w:b/>
                <w:bCs/>
              </w:rPr>
            </w:pPr>
            <w:r w:rsidRPr="00810052">
              <w:rPr>
                <w:b/>
                <w:bCs/>
              </w:rPr>
              <w:t>2023 год</w:t>
            </w:r>
          </w:p>
        </w:tc>
        <w:tc>
          <w:tcPr>
            <w:tcW w:w="1134" w:type="dxa"/>
            <w:tcBorders>
              <w:top w:val="nil"/>
              <w:left w:val="nil"/>
              <w:bottom w:val="single" w:sz="4" w:space="0" w:color="auto"/>
              <w:right w:val="single" w:sz="4" w:space="0" w:color="auto"/>
            </w:tcBorders>
            <w:shd w:val="clear" w:color="auto" w:fill="auto"/>
            <w:vAlign w:val="center"/>
            <w:hideMark/>
          </w:tcPr>
          <w:p w:rsidR="00810052" w:rsidRPr="00810052" w:rsidRDefault="00810052" w:rsidP="00BA2360">
            <w:pPr>
              <w:overflowPunct/>
              <w:autoSpaceDE/>
              <w:autoSpaceDN/>
              <w:adjustRightInd/>
              <w:jc w:val="center"/>
              <w:textAlignment w:val="auto"/>
              <w:rPr>
                <w:b/>
                <w:bCs/>
              </w:rPr>
            </w:pPr>
            <w:r w:rsidRPr="00810052">
              <w:rPr>
                <w:b/>
                <w:bCs/>
              </w:rPr>
              <w:t>2024 год</w:t>
            </w:r>
          </w:p>
        </w:tc>
        <w:tc>
          <w:tcPr>
            <w:tcW w:w="1275" w:type="dxa"/>
            <w:tcBorders>
              <w:top w:val="nil"/>
              <w:left w:val="nil"/>
              <w:bottom w:val="single" w:sz="4" w:space="0" w:color="auto"/>
              <w:right w:val="single" w:sz="4" w:space="0" w:color="auto"/>
            </w:tcBorders>
            <w:shd w:val="clear" w:color="auto" w:fill="auto"/>
            <w:vAlign w:val="center"/>
            <w:hideMark/>
          </w:tcPr>
          <w:p w:rsidR="00810052" w:rsidRPr="00810052" w:rsidRDefault="00810052" w:rsidP="00BA2360">
            <w:pPr>
              <w:overflowPunct/>
              <w:autoSpaceDE/>
              <w:autoSpaceDN/>
              <w:adjustRightInd/>
              <w:jc w:val="center"/>
              <w:textAlignment w:val="auto"/>
              <w:rPr>
                <w:b/>
                <w:bCs/>
              </w:rPr>
            </w:pPr>
            <w:r w:rsidRPr="00810052">
              <w:rPr>
                <w:b/>
                <w:bCs/>
              </w:rPr>
              <w:t>2025 год</w:t>
            </w:r>
          </w:p>
        </w:tc>
      </w:tr>
      <w:tr w:rsidR="00810052" w:rsidRPr="00810052" w:rsidTr="00BA2360">
        <w:trPr>
          <w:trHeight w:val="255"/>
        </w:trPr>
        <w:tc>
          <w:tcPr>
            <w:tcW w:w="4920" w:type="dxa"/>
            <w:tcBorders>
              <w:top w:val="nil"/>
              <w:left w:val="single" w:sz="4" w:space="0" w:color="auto"/>
              <w:bottom w:val="single" w:sz="4" w:space="0" w:color="auto"/>
              <w:right w:val="single" w:sz="4" w:space="0" w:color="auto"/>
            </w:tcBorders>
            <w:shd w:val="clear" w:color="auto" w:fill="auto"/>
            <w:noWrap/>
            <w:vAlign w:val="center"/>
            <w:hideMark/>
          </w:tcPr>
          <w:p w:rsidR="00810052" w:rsidRPr="00810052" w:rsidRDefault="00810052" w:rsidP="00BA2360">
            <w:pPr>
              <w:overflowPunct/>
              <w:autoSpaceDE/>
              <w:autoSpaceDN/>
              <w:adjustRightInd/>
              <w:jc w:val="center"/>
              <w:textAlignment w:val="auto"/>
              <w:rPr>
                <w:b/>
                <w:bCs/>
              </w:rPr>
            </w:pPr>
            <w:r w:rsidRPr="00810052">
              <w:rPr>
                <w:b/>
                <w:bCs/>
              </w:rPr>
              <w:t>1</w:t>
            </w:r>
          </w:p>
        </w:tc>
        <w:tc>
          <w:tcPr>
            <w:tcW w:w="1360" w:type="dxa"/>
            <w:tcBorders>
              <w:top w:val="nil"/>
              <w:left w:val="nil"/>
              <w:bottom w:val="single" w:sz="4" w:space="0" w:color="auto"/>
              <w:right w:val="single" w:sz="4" w:space="0" w:color="auto"/>
            </w:tcBorders>
            <w:shd w:val="clear" w:color="auto" w:fill="auto"/>
            <w:noWrap/>
            <w:vAlign w:val="center"/>
            <w:hideMark/>
          </w:tcPr>
          <w:p w:rsidR="00810052" w:rsidRPr="00810052" w:rsidRDefault="00810052" w:rsidP="00BA2360">
            <w:pPr>
              <w:overflowPunct/>
              <w:autoSpaceDE/>
              <w:autoSpaceDN/>
              <w:adjustRightInd/>
              <w:jc w:val="center"/>
              <w:textAlignment w:val="auto"/>
              <w:rPr>
                <w:b/>
                <w:bCs/>
              </w:rPr>
            </w:pPr>
            <w:r w:rsidRPr="00810052">
              <w:rPr>
                <w:b/>
                <w:bCs/>
              </w:rPr>
              <w:t>2</w:t>
            </w:r>
          </w:p>
        </w:tc>
        <w:tc>
          <w:tcPr>
            <w:tcW w:w="1072" w:type="dxa"/>
            <w:tcBorders>
              <w:top w:val="nil"/>
              <w:left w:val="nil"/>
              <w:bottom w:val="single" w:sz="4" w:space="0" w:color="auto"/>
              <w:right w:val="single" w:sz="4" w:space="0" w:color="auto"/>
            </w:tcBorders>
            <w:shd w:val="clear" w:color="auto" w:fill="auto"/>
            <w:noWrap/>
            <w:vAlign w:val="center"/>
            <w:hideMark/>
          </w:tcPr>
          <w:p w:rsidR="00810052" w:rsidRPr="00810052" w:rsidRDefault="00810052" w:rsidP="00BA2360">
            <w:pPr>
              <w:overflowPunct/>
              <w:autoSpaceDE/>
              <w:autoSpaceDN/>
              <w:adjustRightInd/>
              <w:jc w:val="center"/>
              <w:textAlignment w:val="auto"/>
              <w:rPr>
                <w:b/>
                <w:bCs/>
              </w:rPr>
            </w:pPr>
            <w:r w:rsidRPr="00810052">
              <w:rPr>
                <w:b/>
                <w:bCs/>
              </w:rPr>
              <w:t>3</w:t>
            </w:r>
          </w:p>
        </w:tc>
        <w:tc>
          <w:tcPr>
            <w:tcW w:w="1154" w:type="dxa"/>
            <w:tcBorders>
              <w:top w:val="nil"/>
              <w:left w:val="nil"/>
              <w:bottom w:val="single" w:sz="4" w:space="0" w:color="auto"/>
              <w:right w:val="single" w:sz="4" w:space="0" w:color="auto"/>
            </w:tcBorders>
            <w:shd w:val="clear" w:color="auto" w:fill="auto"/>
            <w:noWrap/>
            <w:vAlign w:val="center"/>
            <w:hideMark/>
          </w:tcPr>
          <w:p w:rsidR="00810052" w:rsidRPr="00810052" w:rsidRDefault="00810052" w:rsidP="00BA2360">
            <w:pPr>
              <w:overflowPunct/>
              <w:autoSpaceDE/>
              <w:autoSpaceDN/>
              <w:adjustRightInd/>
              <w:jc w:val="center"/>
              <w:textAlignment w:val="auto"/>
              <w:rPr>
                <w:b/>
                <w:bCs/>
              </w:rPr>
            </w:pPr>
            <w:r w:rsidRPr="00810052">
              <w:rPr>
                <w:b/>
                <w:bCs/>
              </w:rPr>
              <w:t>4</w:t>
            </w:r>
          </w:p>
        </w:tc>
        <w:tc>
          <w:tcPr>
            <w:tcW w:w="1134" w:type="dxa"/>
            <w:tcBorders>
              <w:top w:val="nil"/>
              <w:left w:val="nil"/>
              <w:bottom w:val="single" w:sz="4" w:space="0" w:color="auto"/>
              <w:right w:val="single" w:sz="4" w:space="0" w:color="auto"/>
            </w:tcBorders>
            <w:shd w:val="clear" w:color="auto" w:fill="auto"/>
            <w:noWrap/>
            <w:vAlign w:val="center"/>
            <w:hideMark/>
          </w:tcPr>
          <w:p w:rsidR="00810052" w:rsidRPr="00810052" w:rsidRDefault="00810052" w:rsidP="00BA2360">
            <w:pPr>
              <w:overflowPunct/>
              <w:autoSpaceDE/>
              <w:autoSpaceDN/>
              <w:adjustRightInd/>
              <w:jc w:val="center"/>
              <w:textAlignment w:val="auto"/>
              <w:rPr>
                <w:b/>
                <w:bCs/>
              </w:rPr>
            </w:pPr>
            <w:r w:rsidRPr="00810052">
              <w:rPr>
                <w:b/>
                <w:bCs/>
              </w:rPr>
              <w:t>5</w:t>
            </w:r>
          </w:p>
        </w:tc>
        <w:tc>
          <w:tcPr>
            <w:tcW w:w="1275" w:type="dxa"/>
            <w:tcBorders>
              <w:top w:val="nil"/>
              <w:left w:val="nil"/>
              <w:bottom w:val="single" w:sz="4" w:space="0" w:color="auto"/>
              <w:right w:val="single" w:sz="4" w:space="0" w:color="auto"/>
            </w:tcBorders>
            <w:shd w:val="clear" w:color="auto" w:fill="auto"/>
            <w:noWrap/>
            <w:vAlign w:val="center"/>
            <w:hideMark/>
          </w:tcPr>
          <w:p w:rsidR="00810052" w:rsidRPr="00810052" w:rsidRDefault="00810052" w:rsidP="00BA2360">
            <w:pPr>
              <w:overflowPunct/>
              <w:autoSpaceDE/>
              <w:autoSpaceDN/>
              <w:adjustRightInd/>
              <w:jc w:val="center"/>
              <w:textAlignment w:val="auto"/>
              <w:rPr>
                <w:b/>
                <w:bCs/>
              </w:rPr>
            </w:pPr>
            <w:r w:rsidRPr="00810052">
              <w:rPr>
                <w:b/>
                <w:bCs/>
              </w:rPr>
              <w:t>6</w:t>
            </w:r>
          </w:p>
        </w:tc>
      </w:tr>
      <w:tr w:rsidR="00810052" w:rsidRPr="00810052" w:rsidTr="00BA2360">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rPr>
                <w:b/>
                <w:bCs/>
              </w:rPr>
            </w:pPr>
            <w:r w:rsidRPr="00810052">
              <w:rPr>
                <w:b/>
                <w:bCs/>
              </w:rPr>
              <w:t>Муниципальная программа "Управление земельно-имущественными ресурсами Турковского муниципального района Саратовской области"</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51 0 00 00000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140,0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140,0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140,0</w:t>
            </w:r>
          </w:p>
        </w:tc>
      </w:tr>
      <w:tr w:rsidR="00810052" w:rsidRPr="00810052" w:rsidTr="00BA2360">
        <w:trPr>
          <w:trHeight w:val="15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"Выполнение геодезических и кадастровых работ по учету объектов капитального строительства, земельных участков, землеустроительных работ, работ в области градостроительной деятельности, осуществляемой в виде территориального планирования, градостроительного зонирования, планировки территории"</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51 0 01 00000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Геодезические и кадастровые работы по учету объектов капитального строительства</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51 0 01 04700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51 0 01 04700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"Рыночная оценка земельных участков и объектов недвижимости и прав на них"</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51 0 02 00000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Рыночная оценка земельных участков и объектов недвижимости и прав на них</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51 0 02 01160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51 0 02 01160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"Содержание и обслуживание муниципальной казны"</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51 0 03 00000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50,0</w:t>
            </w:r>
          </w:p>
        </w:tc>
      </w:tr>
      <w:tr w:rsidR="00810052" w:rsidRPr="00810052" w:rsidTr="00BA2360">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Содержание и обслуживание муниципальной казны</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51 0 03 01170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51 0 03 01170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50,0</w:t>
            </w:r>
          </w:p>
        </w:tc>
      </w:tr>
      <w:tr w:rsidR="00810052" w:rsidRPr="00810052" w:rsidTr="00BA2360">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rPr>
                <w:b/>
                <w:bCs/>
              </w:rPr>
            </w:pPr>
            <w:r w:rsidRPr="00810052">
              <w:rPr>
                <w:b/>
                <w:bCs/>
              </w:rPr>
              <w:lastRenderedPageBreak/>
              <w:t xml:space="preserve">Муниципальная программа " Профилактика терроризма и экстремистских проявлений в </w:t>
            </w:r>
            <w:proofErr w:type="spellStart"/>
            <w:r w:rsidRPr="00810052">
              <w:rPr>
                <w:b/>
                <w:bCs/>
              </w:rPr>
              <w:t>Турковском</w:t>
            </w:r>
            <w:proofErr w:type="spellEnd"/>
            <w:r w:rsidRPr="00810052">
              <w:rPr>
                <w:b/>
                <w:bCs/>
              </w:rPr>
              <w:t xml:space="preserve"> муниципальном районе на  2022 - 2024 годы "</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52 0 00 00000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5,0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5,0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 Изготовление агитационных и информационных материалов"</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52 0 01 00000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w:t>
            </w:r>
          </w:p>
        </w:tc>
      </w:tr>
      <w:tr w:rsidR="00810052" w:rsidRPr="00810052" w:rsidTr="00BA2360">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Реализация основного мероприятия</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52 0 01 С0000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52 0 01 С0000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rPr>
                <w:b/>
                <w:bCs/>
              </w:rPr>
            </w:pPr>
            <w:r w:rsidRPr="00810052">
              <w:rPr>
                <w:b/>
                <w:bCs/>
              </w:rPr>
              <w:t>Муниципальная программа "Социальная поддержка отдельных категорий граждан"</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54 0 00 00000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1 339,4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1 339,4</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1 339,4</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"Доплаты к трудовой пенсии муниципальным служащим"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54 0 01 00000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525,0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525,0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525,0</w:t>
            </w:r>
          </w:p>
        </w:tc>
      </w:tr>
      <w:tr w:rsidR="00810052" w:rsidRPr="00810052" w:rsidTr="00BA2360">
        <w:trPr>
          <w:trHeight w:val="9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 xml:space="preserve"> Ежемесячная доплата к трудовым пенсиям лицам, замещавшим выборные муниципальные должности и должности муниципальной службы в органах местного самоуправления</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54 0 01 01030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525,0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525,0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525,0</w:t>
            </w:r>
          </w:p>
        </w:tc>
      </w:tr>
      <w:tr w:rsidR="00810052" w:rsidRPr="00810052" w:rsidTr="00BA2360">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Социальное обеспечение и иные выплаты населению</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54 0 01 01030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300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525,0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525,0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525,0</w:t>
            </w:r>
          </w:p>
        </w:tc>
      </w:tr>
      <w:tr w:rsidR="00810052" w:rsidRPr="00810052" w:rsidTr="00BA2360">
        <w:trPr>
          <w:trHeight w:val="9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"Возмещение затрат медицинским работникам, перешедшим на пенсию и проживающим в сельской местности, по жилищн</w:t>
            </w:r>
            <w:proofErr w:type="gramStart"/>
            <w:r w:rsidRPr="00810052">
              <w:t>о-</w:t>
            </w:r>
            <w:proofErr w:type="gramEnd"/>
            <w:r w:rsidRPr="00810052">
              <w:t xml:space="preserve"> коммунальным услугам"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54 0 02 00000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814,4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814,4</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814,4</w:t>
            </w:r>
          </w:p>
        </w:tc>
      </w:tr>
      <w:tr w:rsidR="00810052" w:rsidRPr="00810052" w:rsidTr="00BA2360">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Возмещение затрат медицинским работникам, перешедшим на пенсию и проживающим в сельской местности, по жилищн</w:t>
            </w:r>
            <w:proofErr w:type="gramStart"/>
            <w:r w:rsidRPr="00810052">
              <w:t>о-</w:t>
            </w:r>
            <w:proofErr w:type="gramEnd"/>
            <w:r w:rsidRPr="00810052">
              <w:t xml:space="preserve"> коммунальным услугам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54 0 02 01300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814,4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814,4</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814,4</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54 0 02 01300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14,4</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14,4</w:t>
            </w:r>
          </w:p>
        </w:tc>
      </w:tr>
      <w:tr w:rsidR="00810052" w:rsidRPr="00810052" w:rsidTr="00BA2360">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Социальное обеспечение и иные выплаты населению</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54 0 02 01300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300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800,0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800,0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800,0</w:t>
            </w:r>
          </w:p>
        </w:tc>
      </w:tr>
      <w:tr w:rsidR="00810052" w:rsidRPr="00810052" w:rsidTr="00BA2360">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rPr>
                <w:b/>
                <w:bCs/>
              </w:rPr>
            </w:pPr>
            <w:r w:rsidRPr="00810052">
              <w:rPr>
                <w:b/>
                <w:bCs/>
              </w:rPr>
              <w:t xml:space="preserve">Муниципальная программа "Развитие физической культуры и спорта в </w:t>
            </w:r>
            <w:proofErr w:type="spellStart"/>
            <w:r w:rsidRPr="00810052">
              <w:rPr>
                <w:b/>
                <w:bCs/>
              </w:rPr>
              <w:t>Турковском</w:t>
            </w:r>
            <w:proofErr w:type="spellEnd"/>
            <w:r w:rsidRPr="00810052">
              <w:rPr>
                <w:b/>
                <w:bCs/>
              </w:rPr>
              <w:t xml:space="preserve"> муниципальном районе"</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55 0 00 00000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5 116,4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5 482,4</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6 865,4</w:t>
            </w:r>
          </w:p>
        </w:tc>
      </w:tr>
      <w:tr w:rsidR="00810052" w:rsidRPr="00810052" w:rsidTr="00BA2360">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"Обеспечение предоставления качественных услуг в сфере физической культуры и спорта"</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55 0 01 00000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5 116,4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5 482,4</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6 865,4</w:t>
            </w:r>
          </w:p>
        </w:tc>
      </w:tr>
      <w:tr w:rsidR="00810052" w:rsidRPr="00810052" w:rsidTr="00BA2360">
        <w:trPr>
          <w:trHeight w:val="9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муниципальных услуг в сфере физической культуры и спорта подведомственными учреждениями в рамках выполнения муниципального задания</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55 0 01 04104</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5 116,4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5 482,4</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6 865,4</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55 0 01 04104</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5 116,4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5 482,4</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6 865,4</w:t>
            </w:r>
          </w:p>
        </w:tc>
      </w:tr>
      <w:tr w:rsidR="00810052" w:rsidRPr="00810052" w:rsidTr="00BA2360">
        <w:trPr>
          <w:trHeight w:val="9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rPr>
                <w:b/>
                <w:bCs/>
              </w:rPr>
            </w:pPr>
            <w:r w:rsidRPr="00810052">
              <w:rPr>
                <w:b/>
                <w:bCs/>
              </w:rPr>
              <w:t>Муниципальная программа "Развитие информационного партнерства органов местного самоуправления Турковского муниципального района со средствами массовой информации"</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58 0 00 00000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726,5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726,5</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726,5</w:t>
            </w:r>
          </w:p>
        </w:tc>
      </w:tr>
      <w:tr w:rsidR="00810052" w:rsidRPr="00810052" w:rsidTr="00BA2360">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"Расходы  на обеспечение  деятельности муниципального учреждения  в области средств массовой информации"</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58 0 01 00000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726,5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726,5</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726,5</w:t>
            </w:r>
          </w:p>
        </w:tc>
      </w:tr>
      <w:tr w:rsidR="00810052" w:rsidRPr="00810052" w:rsidTr="00BA2360">
        <w:trPr>
          <w:trHeight w:val="11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предоставление субсидии на финансовое обеспечение выполнения муниципального задания, муниципальному бюджетному учреждению, осуществляющему  информационное  освещение деятельности  органов  муниципальной власти</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58 0 01 04114</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350,0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350,0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350,0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58 0 01 04114</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350,0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350,0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350,0</w:t>
            </w:r>
          </w:p>
        </w:tc>
      </w:tr>
      <w:tr w:rsidR="00810052" w:rsidRPr="00810052" w:rsidTr="00BA2360">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Размещение социально-значимой информации в печатных средствах массовой информации, учрежденных органами местного самоуправления</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58 0 01 78600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376,5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376,5</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376,5</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58 0 01 78600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376,5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376,5</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376,5</w:t>
            </w:r>
          </w:p>
        </w:tc>
      </w:tr>
      <w:tr w:rsidR="00810052" w:rsidRPr="00810052" w:rsidTr="00BA2360">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rPr>
                <w:b/>
                <w:bCs/>
              </w:rPr>
            </w:pPr>
            <w:r w:rsidRPr="00810052">
              <w:rPr>
                <w:b/>
                <w:bCs/>
              </w:rPr>
              <w:t>Предоставление межбюджетных трансфертов</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xml:space="preserve">60 0 00 </w:t>
            </w:r>
            <w:r w:rsidRPr="00810052">
              <w:rPr>
                <w:b/>
                <w:bCs/>
              </w:rPr>
              <w:lastRenderedPageBreak/>
              <w:t>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lastRenderedPageBreak/>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1 108,2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1 075,0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635,7</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rPr>
                <w:b/>
                <w:bCs/>
              </w:rPr>
            </w:pPr>
            <w:r w:rsidRPr="00810052">
              <w:rPr>
                <w:b/>
                <w:bCs/>
              </w:rPr>
              <w:lastRenderedPageBreak/>
              <w:t>Предоставление межбюджетных трансфертов  бюджетам поселений</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60 1 00 00000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1 108,2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1 075,0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635,7</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Дотации на выравнивание бюджетной обеспеченности поселений из бюджета муниципального района</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60 1 00 11100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525,8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470,7</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Межбюджетные трансферты</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60 1 00 11100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525,8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470,7</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Исполнение государственных полномочий по расчету и предоставлению дотаций поселениям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60 1 00 76100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582,4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604,3</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635,7</w:t>
            </w:r>
          </w:p>
        </w:tc>
      </w:tr>
      <w:tr w:rsidR="00810052" w:rsidRPr="00810052" w:rsidTr="00BA2360">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Межбюджетные трансферты</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60 1 00 76100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582,4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604,3</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635,7</w:t>
            </w:r>
          </w:p>
        </w:tc>
      </w:tr>
      <w:tr w:rsidR="00810052" w:rsidRPr="00810052" w:rsidTr="00BA2360">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rPr>
                <w:b/>
                <w:bCs/>
              </w:rPr>
            </w:pPr>
            <w:r w:rsidRPr="00810052">
              <w:rPr>
                <w:b/>
                <w:bCs/>
              </w:rPr>
              <w:t>Муниципальная программа "Развитие системы образования на территории Турковского муниципального района"</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66 0 00 00000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226 961,3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180 011,5</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174 210,6</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rPr>
                <w:b/>
                <w:bCs/>
              </w:rPr>
            </w:pPr>
            <w:r w:rsidRPr="00810052">
              <w:rPr>
                <w:b/>
                <w:bCs/>
              </w:rPr>
              <w:t>Подпрограмма  "Развитие системы дошкольного образования"</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66 1 00 00000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27 049,8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23 857,9</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25 857,9</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"Обеспечение предоставления качественного дошкольного образования детям"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66 1 01 00000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24 084,9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23 202,7</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25 202,7</w:t>
            </w:r>
          </w:p>
        </w:tc>
      </w:tr>
      <w:tr w:rsidR="00810052" w:rsidRPr="00810052" w:rsidTr="00BA2360">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Проведение мероприятий по повышению квалификаций, участию в обучении семинарах, конкурсах различного уровня</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66 1 01 01900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66 1 01 01900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10,0</w:t>
            </w:r>
          </w:p>
        </w:tc>
      </w:tr>
      <w:tr w:rsidR="00810052" w:rsidRPr="00810052" w:rsidTr="00BA2360">
        <w:trPr>
          <w:trHeight w:val="9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66 1 01 04105</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9 486,6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8 637,0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10 637,0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66 1 01 04105</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9 486,6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8 637,0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10 637,0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Организация питания в учреждениях дошкольного образования за счет средств местного бюджета</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66 1 01 04108</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32,6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66 1 01 04108</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32,6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Финансовое обеспечение образовательной деятельности муниципальных дошкольных образовательных организаций</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66 1 01 76700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14 213,4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14 213,4</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14 213,4</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66 1 01 76700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14 213,4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14 213,4</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14 213,4</w:t>
            </w:r>
          </w:p>
        </w:tc>
      </w:tr>
      <w:tr w:rsidR="00810052" w:rsidRPr="00810052" w:rsidTr="00BA2360">
        <w:trPr>
          <w:trHeight w:val="11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66 1 01 76900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342,3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342,3</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342,3</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66 1 01 76900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342,3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342,3</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342,3</w:t>
            </w:r>
          </w:p>
        </w:tc>
      </w:tr>
      <w:tr w:rsidR="00810052" w:rsidRPr="00810052" w:rsidTr="00BA2360">
        <w:trPr>
          <w:trHeight w:val="9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"Возмещение затрат медицинским работникам, перешедшим на пенсию и проживающим в сельской местности, по жилищно-коммунальным услугам"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66 1 02 00000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r>
      <w:tr w:rsidR="00810052" w:rsidRPr="00810052" w:rsidTr="00BA2360">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Возмещение затрат медицинским работникам, перешедшим на пенсию и проживающим в сельской местности, по жилищно-коммунальным услугам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66 1 02 01300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r>
      <w:tr w:rsidR="00810052" w:rsidRPr="00810052" w:rsidTr="00BA2360">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Социальное обеспечение и иные выплаты населению</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66 1 02 01300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300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r>
      <w:tr w:rsidR="00810052" w:rsidRPr="00810052" w:rsidTr="00BA2360">
        <w:trPr>
          <w:trHeight w:val="11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66 1 03 00000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576,5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576,5</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576,5</w:t>
            </w:r>
          </w:p>
        </w:tc>
      </w:tr>
      <w:tr w:rsidR="00810052" w:rsidRPr="00810052" w:rsidTr="00BA2360">
        <w:trPr>
          <w:trHeight w:val="9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66 1 03 77900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576,5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576,5</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576,5</w:t>
            </w:r>
          </w:p>
        </w:tc>
      </w:tr>
      <w:tr w:rsidR="00810052" w:rsidRPr="00810052" w:rsidTr="00BA2360">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lastRenderedPageBreak/>
              <w:t>Социальное обеспечение и иные выплаты населению</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66 1 03 77900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300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576,5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576,5</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576,5</w:t>
            </w:r>
          </w:p>
        </w:tc>
      </w:tr>
      <w:tr w:rsidR="00810052" w:rsidRPr="00810052" w:rsidTr="00BA2360">
        <w:trPr>
          <w:trHeight w:val="18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"Компенсация стоимости горячего питания родителям (законным представителям) обучающихся по образовательным программам начального общего начального общего образования на дому детей-инвалидов и детей, нуждающихся в длительном лечении, которые по состоянию здоровья временно или постоянно не могут посещать образовательные организации"</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66 1 04 00000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48,7</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48,7</w:t>
            </w:r>
          </w:p>
        </w:tc>
      </w:tr>
      <w:tr w:rsidR="00810052" w:rsidRPr="00810052" w:rsidTr="00BA2360">
        <w:trPr>
          <w:trHeight w:val="15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Компенсация стоимости горячего питания родителям (законным представителям) обучающихся по образовательным программам начального общего  образования на дому детей-инвалидов и детей, нуждающихся в длительном лечении, которые по состоянию здоровья временно или постоянно не могут посещать образовательные организации</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66 1 04 77160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48,7</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48,7</w:t>
            </w:r>
          </w:p>
        </w:tc>
      </w:tr>
      <w:tr w:rsidR="00810052" w:rsidRPr="00810052" w:rsidTr="00BA2360">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Социальное обеспечение и иные выплаты населению</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66 1 04 77160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300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48,7</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48,7</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"Укрепление материально-технической базы муниципальных  учреждений района"</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66 1 05 00000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2 358,4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Проведение капитального и текущего ремонтов муниципальных образовательных организаций</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05 72Г00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2 000,0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05 72Г00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2 000,0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Оснащение и укрепление материально-технической базы образовательных организаций</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05 79Г40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148,3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05 79Г40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148,3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Проведение капитального и текущего ремонтов муниципальных образовательных организаций за счет средств местного бюджета</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05 S2Г00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61,8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05 S2Г00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61,8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Оснащение и укрепление материально-технической базы образовательных организаций за счет дополнительных средств местного бюджета</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05 М9Г40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148,3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1 05 М9Г40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148,3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rPr>
                <w:b/>
                <w:bCs/>
              </w:rPr>
            </w:pPr>
            <w:r w:rsidRPr="00810052">
              <w:rPr>
                <w:b/>
                <w:bCs/>
              </w:rPr>
              <w:t>Подпрограмма "Развитие системы общего и дополнительного образования"</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66 2 00 00000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199 911,5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156 153,6</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148 352,7</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"Обеспечение предоставления качественного общего образования детям"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66 2 01 00000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124 158,9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124 583,5</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116 678,3</w:t>
            </w:r>
          </w:p>
        </w:tc>
      </w:tr>
      <w:tr w:rsidR="00810052" w:rsidRPr="00810052" w:rsidTr="00BA2360">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муниципальных услуг в учреждениях общего образования в рамках выполнения муниципального задания</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66 2 01 04106</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17 806,0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18 437,2</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10 532,0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66 2 01 04106</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17 806,0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18 437,2</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10 532,0</w:t>
            </w:r>
          </w:p>
        </w:tc>
      </w:tr>
      <w:tr w:rsidR="00810052" w:rsidRPr="00810052" w:rsidTr="00BA2360">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Организация питания за счет средств местного бюджета</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66 2 01 04109</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206,6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66 2 01 04109</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206,6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9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Приобретение новогодних подарков для поощрения обучающихся общеобразовательных учреждений района, имеющих по итогам первой и второй четвертей или первого полугодия отличные оценки</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66 2 01 04111</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35,0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35,0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66 2 01 04111</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35,0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35,0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35,0</w:t>
            </w:r>
          </w:p>
        </w:tc>
      </w:tr>
      <w:tr w:rsidR="00810052" w:rsidRPr="00810052" w:rsidTr="00BA2360">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Финансовое обеспечение образовательной деятельности муниципальных общеобразовательных учреждений</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66 2 01 77000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104 134,5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104 134,5</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104 134,5</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lastRenderedPageBreak/>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66 2 01 77000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104 134,5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104 134,5</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104 134,5</w:t>
            </w:r>
          </w:p>
        </w:tc>
      </w:tr>
      <w:tr w:rsidR="00810052" w:rsidRPr="00810052" w:rsidTr="00BA2360">
        <w:trPr>
          <w:trHeight w:val="11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proofErr w:type="gramStart"/>
            <w:r w:rsidRPr="00810052">
              <w:t>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roofErr w:type="gramEnd"/>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66 2 01 77200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1 976,8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1 976,8</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1 976,8</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66 2 01 77200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1 976,8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1 976,8</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1 976,8</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"Организация летнего отдыха и оздоровления учащихся"</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66 2 02 00000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261,8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261,8</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261,8</w:t>
            </w:r>
          </w:p>
        </w:tc>
      </w:tr>
      <w:tr w:rsidR="00810052" w:rsidRPr="00810052" w:rsidTr="00BA2360">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Организация летнего отдыха и оздоровления учащихся</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66 2 02 04110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261,8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261,8</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261,8</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66 2 02 04110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261,8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261,8</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261,8</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"Обеспечение предоставления качественного дополнительного образования детям"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66 2 03 00000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7 639,9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4 919,9</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5 762,5</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Обеспечение предоставления качественного дополнительного образования детям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66 2 03 04107</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5 009,7</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4 919,9</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5 762,5</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66 2 03 04107</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5 009,7</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4 919,9</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5 762,5</w:t>
            </w:r>
          </w:p>
        </w:tc>
      </w:tr>
      <w:tr w:rsidR="00810052" w:rsidRPr="00810052" w:rsidTr="00BA2360">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 xml:space="preserve">Сохранение достигнутых </w:t>
            </w:r>
            <w:proofErr w:type="gramStart"/>
            <w:r w:rsidRPr="00810052">
              <w:t>показателей повышения оплаты труда отдельных категорий работников бюджетной сферы</w:t>
            </w:r>
            <w:proofErr w:type="gramEnd"/>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66 2 03 72500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2 551,3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66 2 03 72500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2 551,3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 xml:space="preserve">Сохранение достигнутых </w:t>
            </w:r>
            <w:proofErr w:type="gramStart"/>
            <w:r w:rsidRPr="00810052">
              <w:t>показателей повышения оплаты труда отдельных категорий работников бюджетной сферы</w:t>
            </w:r>
            <w:proofErr w:type="gramEnd"/>
            <w:r w:rsidRPr="00810052">
              <w:t xml:space="preserve"> за счет средств местного бюджета</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03 S2500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78,9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03 S2500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78,9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"Обеспечение предоставления качественного дополнительного образования детям"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66 2 05 00000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Обеспечение персонифицированного финансирования дополнительного образования детей</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66 2 05 04108</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66 2 05 04108</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"Укрепление материально-технической базы муниципальных  учреждений района"</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66 2 06 00000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7 676,9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Проведение капитального и текущего ремонтов муниципальных образовательных организаций</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06 72Г00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2 000,0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06 72Г00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2 000,0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Проведение капитального и текущего ремонтов спортивных залов муниципальных образовательных организаций</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06 72Г05</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3 000,0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06 72Г05</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3 000,0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Оснащение и укрепление материально-технической базы образовательных организаций</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06 79Г40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1 261,1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06 79Г40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1 261,1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Проведение капитального и текущего ремонтов муниципальных образовательных организаций за счет средств местного бюджета</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06 S2Г00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61,9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06 S2Г00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61,9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Проведение капитального и текущего ремонтов спортивных залов муниципальных образовательных организаций за счет средств местного бюджета</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06 S2Г05</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92,8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lastRenderedPageBreak/>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06 S2Г05</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92,8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Оснащение и укрепление материально-технической базы образовательных организаций за счет дополнительных средств местного бюджета</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06 М9Г40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1 261,1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06 М9Г40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1 261,1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 xml:space="preserve">Организация бесплатного горячего питания </w:t>
            </w:r>
            <w:proofErr w:type="gramStart"/>
            <w:r w:rsidRPr="00810052">
              <w:t>обучающихся</w:t>
            </w:r>
            <w:proofErr w:type="gramEnd"/>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66 2 09 00000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3 874,2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3 874,2</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3 825,1</w:t>
            </w:r>
          </w:p>
        </w:tc>
      </w:tr>
      <w:tr w:rsidR="00810052" w:rsidRPr="00810052" w:rsidTr="00BA2360">
        <w:trPr>
          <w:trHeight w:val="9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proofErr w:type="gramStart"/>
            <w:r w:rsidRPr="00810052">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09 L3040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3 874,2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3 874,2</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3 825,1</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09 L3040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3 874,2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3 874,2</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3 825,1</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Ежемесячное денежное вознаграждение за классное руководство педагогическим работникам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66 2 14 00000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8 374,9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8 374,9</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8 374,9</w:t>
            </w:r>
          </w:p>
        </w:tc>
      </w:tr>
      <w:tr w:rsidR="00810052" w:rsidRPr="00810052" w:rsidTr="00BA2360">
        <w:trPr>
          <w:trHeight w:val="9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14 R3030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8 374,9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8 374,9</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8 374,9</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14 R3030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8 374,9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8 374,9</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8 374,9</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 xml:space="preserve">Основное мероприятие "Выполнение мероприятий по модернизации   МОУ "СОШ" им. </w:t>
            </w:r>
            <w:proofErr w:type="spellStart"/>
            <w:r w:rsidRPr="00810052">
              <w:t>С.М.Иванова</w:t>
            </w:r>
            <w:proofErr w:type="spellEnd"/>
            <w:r w:rsidRPr="00810052">
              <w:t xml:space="preserve">  </w:t>
            </w:r>
            <w:proofErr w:type="spellStart"/>
            <w:r w:rsidRPr="00810052">
              <w:t>р.п</w:t>
            </w:r>
            <w:proofErr w:type="spellEnd"/>
            <w:r w:rsidRPr="00810052">
              <w:t>. Турки"</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66 2 17 00000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35 731,9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Реализация мероприятий по модернизации школьных систем образования за счет средств местного бюджета</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17 D7500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366,0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17 D7500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366,0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Реализация мероприятий по модернизации школьных систем образования</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17 L7500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31 639,9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17 L7500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28 312,3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17 L7500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3 327,6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Обеспечение условий для реализации мероприятий по модернизации школьных систем образования за счет средств  местного бюджета</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17 W7500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3 726,0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17 W7500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3 726,0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18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"Компенсация стоимости горячего питания родителям (законным представителям) обучающихся по образовательным программам в учреждениях общего образования на дому детей-инвалидов и детей, нуждающихся в длительном лечении, которые по состоянию здоровья временно или постоянно не могут посещать образовательные организации"</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66 2 19 00000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18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Компенсация стоимости горячего питания родителям (законным представителям) обучающихся по образовательным программам начального общего начального общего образования на дому детей-инвалидов и детей, нуждающихся в длительном лечении, которые по состоянию здоровья временно или постоянно не могут посещать образовательные организации</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66 2 19 77160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48,7</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Социальное обеспечение и иные выплаты населению</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66 2 19 77160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300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48,7</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18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lastRenderedPageBreak/>
              <w:t>Компенсация стоимости горячего питания родителям (законным представителям) обучающихся по образовательным программам в учреждениях образования на дому детей-инвалидов и детей, нуждающихся в длительном лечении, которые по состоянию здоровья временно или постоянно не могут посещать образовательные организации за счет средств местного бюджета</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19 М7160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23,4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Социальное обеспечение и иные выплаты населению</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19 М7160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300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23,4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Реализация  проекта (программы) в целях выполнения задач федерального проекта "Современная школа"</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E1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9 636,0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13 521,4</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10 988,8</w:t>
            </w:r>
          </w:p>
        </w:tc>
      </w:tr>
      <w:tr w:rsidR="00810052" w:rsidRPr="00810052" w:rsidTr="00BA2360">
        <w:trPr>
          <w:trHeight w:val="9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proofErr w:type="gramStart"/>
            <w:r w:rsidRPr="00810052">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E1 51690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1 843,5</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E1 51690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1 843,5</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13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E1 51720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1 633,0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1 843,4</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E1 51720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1 633,0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E1 51720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1 843,4</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11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w:t>
            </w:r>
            <w:proofErr w:type="gramStart"/>
            <w:r w:rsidRPr="00810052">
              <w:t>)(</w:t>
            </w:r>
            <w:proofErr w:type="gramEnd"/>
            <w:r w:rsidRPr="00810052">
              <w:t>за исключением  расходов  на оплату труда с начислениями)</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E1 U1131</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560,0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560,0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E1 U1131</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560,0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560,0</w:t>
            </w:r>
          </w:p>
        </w:tc>
      </w:tr>
      <w:tr w:rsidR="00810052" w:rsidRPr="00810052" w:rsidTr="00BA2360">
        <w:trPr>
          <w:trHeight w:val="11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w:t>
            </w:r>
            <w:proofErr w:type="gramStart"/>
            <w:r w:rsidRPr="00810052">
              <w:t>)(</w:t>
            </w:r>
            <w:proofErr w:type="gramEnd"/>
            <w:r w:rsidRPr="00810052">
              <w:t>в части расходов  на оплату труда с начислениями)</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E1 U1137</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3 102,9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3 102,9</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3 102,9</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E1 U1137</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3 102,9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3 102,9</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3 102,9</w:t>
            </w:r>
          </w:p>
        </w:tc>
      </w:tr>
      <w:tr w:rsidR="00810052" w:rsidRPr="00810052" w:rsidTr="00BA2360">
        <w:trPr>
          <w:trHeight w:val="13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w:t>
            </w:r>
            <w:proofErr w:type="gramStart"/>
            <w:r w:rsidRPr="00810052">
              <w:t>х(</w:t>
            </w:r>
            <w:proofErr w:type="gramEnd"/>
            <w:r w:rsidRPr="00810052">
              <w:t>в рамках достижения соответствующих результатов федерального проекта)(за исключением расходов на оплату труда с начислениями)</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E1 U1291</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1 000,0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1 120,0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E1 U1291</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720,0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1 000,0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1 120,0</w:t>
            </w:r>
          </w:p>
        </w:tc>
      </w:tr>
      <w:tr w:rsidR="00810052" w:rsidRPr="00810052" w:rsidTr="00BA2360">
        <w:trPr>
          <w:trHeight w:val="13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w:t>
            </w:r>
            <w:proofErr w:type="gramStart"/>
            <w:r w:rsidRPr="00810052">
              <w:t>х(</w:t>
            </w:r>
            <w:proofErr w:type="gramEnd"/>
            <w:r w:rsidRPr="00810052">
              <w:t>в рамках достижения соответствующих результатов федерального проекта)(в части расходов на оплату труда с начислениями)</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E1 U1297</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3 620,1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5 171,6</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6 205,9</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E1 U1297</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3 620,1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5 171,6</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6 205,9</w:t>
            </w:r>
          </w:p>
        </w:tc>
      </w:tr>
      <w:tr w:rsidR="00810052" w:rsidRPr="00810052" w:rsidTr="00BA2360">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Реализация муниципального проекта (программы) в целях выполнения задач федерального проекта "Цифровая образовательная среда"</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E4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104,4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104,4</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104,4</w:t>
            </w:r>
          </w:p>
        </w:tc>
      </w:tr>
      <w:tr w:rsidR="00810052" w:rsidRPr="00810052" w:rsidTr="00BA2360">
        <w:trPr>
          <w:trHeight w:val="11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lastRenderedPageBreak/>
              <w:t xml:space="preserve">Обеспечение условий для функционирования центров цифровой образовательной среды в общеобразовательных организациях </w:t>
            </w:r>
            <w:proofErr w:type="gramStart"/>
            <w:r w:rsidRPr="00810052">
              <w:t xml:space="preserve">( </w:t>
            </w:r>
            <w:proofErr w:type="gramEnd"/>
            <w:r w:rsidRPr="00810052">
              <w:t>в рамках достижений соответствующих результатов федеральных проектов)</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E4 U1330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104,4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104,4</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104,4</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E4 U1330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104,4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104,4</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104,4</w:t>
            </w:r>
          </w:p>
        </w:tc>
      </w:tr>
      <w:tr w:rsidR="00810052" w:rsidRPr="00810052" w:rsidTr="00BA2360">
        <w:trPr>
          <w:trHeight w:val="9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xml:space="preserve">66 2 </w:t>
            </w:r>
            <w:proofErr w:type="gramStart"/>
            <w:r w:rsidRPr="00810052">
              <w:t>E</w:t>
            </w:r>
            <w:proofErr w:type="gramEnd"/>
            <w:r w:rsidRPr="00810052">
              <w:t>В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1 660,5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1 636,9</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1 636,9</w:t>
            </w:r>
          </w:p>
        </w:tc>
      </w:tr>
      <w:tr w:rsidR="00810052" w:rsidRPr="00810052" w:rsidTr="00BA2360">
        <w:trPr>
          <w:trHeight w:val="9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xml:space="preserve">66 2 </w:t>
            </w:r>
            <w:proofErr w:type="gramStart"/>
            <w:r w:rsidRPr="00810052">
              <w:t>E</w:t>
            </w:r>
            <w:proofErr w:type="gramEnd"/>
            <w:r w:rsidRPr="00810052">
              <w:t>В 51790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1 660,5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1 636,9</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1 636,9</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xml:space="preserve">66 2 </w:t>
            </w:r>
            <w:proofErr w:type="gramStart"/>
            <w:r w:rsidRPr="00810052">
              <w:t>E</w:t>
            </w:r>
            <w:proofErr w:type="gramEnd"/>
            <w:r w:rsidRPr="00810052">
              <w:t>В 51790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1 660,5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1 636,9</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1 636,9</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Реализация  проекта (программы) в целях выполнения задач федерального проекта "Современная школа"</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Е</w:t>
            </w:r>
            <w:proofErr w:type="gramStart"/>
            <w:r w:rsidRPr="00810052">
              <w:t>1</w:t>
            </w:r>
            <w:proofErr w:type="gramEnd"/>
            <w:r w:rsidRPr="00810052">
              <w:t xml:space="preserve">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rPr>
                <w:color w:val="FF0000"/>
              </w:rPr>
              <w:t>-1 843,4</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9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proofErr w:type="gramStart"/>
            <w:r w:rsidRPr="00810052">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Е</w:t>
            </w:r>
            <w:proofErr w:type="gramStart"/>
            <w:r w:rsidRPr="00810052">
              <w:t>1</w:t>
            </w:r>
            <w:proofErr w:type="gramEnd"/>
            <w:r w:rsidRPr="00810052">
              <w:t xml:space="preserve"> 51690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rPr>
                <w:color w:val="FF0000"/>
              </w:rPr>
              <w:t>-1 843,4</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66 2 Е</w:t>
            </w:r>
            <w:proofErr w:type="gramStart"/>
            <w:r w:rsidRPr="00810052">
              <w:t>1</w:t>
            </w:r>
            <w:proofErr w:type="gramEnd"/>
            <w:r w:rsidRPr="00810052">
              <w:t xml:space="preserve"> 51690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rPr>
                <w:color w:val="FF0000"/>
              </w:rPr>
              <w:t>-1 843,4</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rPr>
                <w:b/>
                <w:bCs/>
              </w:rPr>
            </w:pPr>
            <w:r w:rsidRPr="00810052">
              <w:rPr>
                <w:b/>
                <w:bCs/>
              </w:rPr>
              <w:t>Муниципальная программа "Развитие культуры на территории Турковского муниципального района Саратовской области"</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68 0 00 00000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29 710,1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15 632,4</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17 175,3</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rPr>
                <w:b/>
                <w:bCs/>
              </w:rPr>
            </w:pPr>
            <w:r w:rsidRPr="00810052">
              <w:rPr>
                <w:b/>
                <w:bCs/>
              </w:rPr>
              <w:t>Подпрограмма "Сохранение и развитие библиотечной и культурно-досуговой деятельности"</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68 2 00 00000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29 710,1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15 632,4</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17 175,3</w:t>
            </w:r>
          </w:p>
        </w:tc>
      </w:tr>
      <w:tr w:rsidR="00810052" w:rsidRPr="00810052" w:rsidTr="00BA2360">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"Стимулирование творческой активности населения, поддержка организаций в сфере культуры"</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68 2 01 00000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20 215,9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11 370,9</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11 956,9</w:t>
            </w:r>
          </w:p>
        </w:tc>
      </w:tr>
      <w:tr w:rsidR="00810052" w:rsidRPr="00810052" w:rsidTr="00BA2360">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муниципальных услуг в сфере культурно-досуговой деятельности в рамках выполнения муниципального задания</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68 2 01 04102</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11 454,2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11 370,9</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11 956,9</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68 2 01 04102</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11 454,2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11 370,9</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11 956,9</w:t>
            </w:r>
          </w:p>
        </w:tc>
      </w:tr>
      <w:tr w:rsidR="00810052" w:rsidRPr="00810052" w:rsidTr="00BA2360">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 xml:space="preserve">Сохранение достигнутых </w:t>
            </w:r>
            <w:proofErr w:type="gramStart"/>
            <w:r w:rsidRPr="00810052">
              <w:t>показателей повышения оплаты труда отдельных категорий работников бюджетной сферы</w:t>
            </w:r>
            <w:proofErr w:type="gramEnd"/>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68 2 01 72500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8 498,8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68 2 01 72500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8 498,8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 xml:space="preserve">Сохранение достигнутых </w:t>
            </w:r>
            <w:proofErr w:type="gramStart"/>
            <w:r w:rsidRPr="00810052">
              <w:t>показателей повышения оплаты труда отдельных категорий работников бюджетной сферы</w:t>
            </w:r>
            <w:proofErr w:type="gramEnd"/>
            <w:r w:rsidRPr="00810052">
              <w:t xml:space="preserve"> за счет средств местного бюджета</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01 S2500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262,9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01 S2500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262,9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9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"Формирование и обеспечение сохранности библиотечного фонда, организация библиотечного, библиографического и информационного обслуживания"</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68 2 03 00000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7 601,0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4 219,3</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5 218,4</w:t>
            </w:r>
          </w:p>
        </w:tc>
      </w:tr>
      <w:tr w:rsidR="00810052" w:rsidRPr="00810052" w:rsidTr="00BA2360">
        <w:trPr>
          <w:trHeight w:val="9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муниципальных услуг подведомственными учреждениями в сфере библиотечной деятельности, в рамках выполнения муниципального задания</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68 2 03 04103</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4 219,3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4 219,3</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5 218,4</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68 2 03 04103</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4 219,3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4 219,3</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5 218,4</w:t>
            </w:r>
          </w:p>
        </w:tc>
      </w:tr>
      <w:tr w:rsidR="00810052" w:rsidRPr="00810052" w:rsidTr="00BA2360">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 xml:space="preserve">Сохранение достигнутых </w:t>
            </w:r>
            <w:proofErr w:type="gramStart"/>
            <w:r w:rsidRPr="00810052">
              <w:t>показателей повышения оплаты труда отдельных категорий работников бюджетной сферы</w:t>
            </w:r>
            <w:proofErr w:type="gramEnd"/>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68 2 03 72500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3 280,3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lastRenderedPageBreak/>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68 2 03 72500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3 280,3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 xml:space="preserve">Сохранение достигнутых </w:t>
            </w:r>
            <w:proofErr w:type="gramStart"/>
            <w:r w:rsidRPr="00810052">
              <w:t>показателей повышения оплаты труда отдельных категорий работников бюджетной сферы</w:t>
            </w:r>
            <w:proofErr w:type="gramEnd"/>
            <w:r w:rsidRPr="00810052">
              <w:t xml:space="preserve"> за счет средств местного бюджета</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03 S2500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101,4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03 S2500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101,4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"Укрепление материально-технической базы муниципальных  учреждений района"</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68 2 09 00000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1 800,0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Проведение капитального и текущего ремонта, техническое оснащение муниципальных учреждений культурно-досугового типа</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68 2 09 74020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1 800,0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68 2 09 74020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1 800,0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"Государственную поддержку отрасли культур</w:t>
            </w:r>
            <w:proofErr w:type="gramStart"/>
            <w:r w:rsidRPr="00810052">
              <w:t>ы(</w:t>
            </w:r>
            <w:proofErr w:type="gramEnd"/>
            <w:r w:rsidRPr="00810052">
              <w:t>Комплектование книжных фондов муниципальных общедоступных библиотек)"</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68 2 12 00000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42,2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42,2</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Государственная поддержка отрасли культуры (Комплектование книжных фондов муниципальных общедоступных библиотек)</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12 L5191</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42,2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42,2</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12 L5191</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42,2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42,2</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"Реализация  проекта (программы) в целях выполнения задач федерального проекта  "Творческие люди""</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A2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51,0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Государственная поддержка отрасли культуры (государственная поддержка лучших работников сельских учреждений культуры)</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A2 55194</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51,0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68 2 A2 55194</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51,0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rPr>
                <w:b/>
                <w:bCs/>
              </w:rPr>
            </w:pPr>
            <w:r w:rsidRPr="00810052">
              <w:rPr>
                <w:b/>
                <w:bCs/>
              </w:rPr>
              <w:t>Муниципальная программа "Капитальный ремонт, ремонт и содержание автомобильных дорог Турковского муниципального района"</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71 0 00 00000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12 539,5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15 344,2</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13 129,4</w:t>
            </w:r>
          </w:p>
        </w:tc>
      </w:tr>
      <w:tr w:rsidR="00810052" w:rsidRPr="00810052" w:rsidTr="00BA2360">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"Капитальный ремонт, ремонт и содержание автомобильных дорог Турковского муниципального района"</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71 0 03 00000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12 539,5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15 344,2</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13 129,4</w:t>
            </w:r>
          </w:p>
        </w:tc>
      </w:tr>
      <w:tr w:rsidR="00810052" w:rsidRPr="00810052" w:rsidTr="00BA2360">
        <w:trPr>
          <w:trHeight w:val="9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Капитальный ремонт, ремонт и содержание автомобильных дорог Турковского муниципального района за счет средств муниципального дорожного фонда</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71 0 03 21300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12 539,5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15 344,2</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13 129,4</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71 0 03 21300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12 539,5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15 344,2</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13 129,4</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rPr>
                <w:b/>
                <w:bCs/>
              </w:rPr>
            </w:pPr>
            <w:r w:rsidRPr="00810052">
              <w:rPr>
                <w:b/>
                <w:bCs/>
              </w:rPr>
              <w:t>Осуществление переданных полномочий Российской Федерации</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80 0 00 00000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1,0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0,3</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0,4</w:t>
            </w:r>
          </w:p>
        </w:tc>
      </w:tr>
      <w:tr w:rsidR="00810052" w:rsidRPr="00810052" w:rsidTr="00BA2360">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rPr>
                <w:b/>
                <w:bCs/>
              </w:rPr>
            </w:pPr>
            <w:r w:rsidRPr="00810052">
              <w:rPr>
                <w:b/>
                <w:bCs/>
              </w:rPr>
              <w:t>Осуществление переданных полномочий Российской Федерации за счет субвенций из федерального бюджета</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80 2 00 00000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1,0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0,3</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0,4</w:t>
            </w:r>
          </w:p>
        </w:tc>
      </w:tr>
      <w:tr w:rsidR="00810052" w:rsidRPr="00810052" w:rsidTr="00BA2360">
        <w:trPr>
          <w:trHeight w:val="9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80 2 00 51200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0,3</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0,4</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80 2 00 51200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0,3</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0,4</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rPr>
                <w:b/>
                <w:bCs/>
              </w:rPr>
            </w:pPr>
            <w:r w:rsidRPr="00810052">
              <w:rPr>
                <w:b/>
                <w:bCs/>
              </w:rPr>
              <w:t>Выполнение функций органами местного самоуправления</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81 0 00 00000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21 700,7</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19 708,0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23 331,0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rPr>
                <w:b/>
                <w:bCs/>
              </w:rPr>
            </w:pPr>
            <w:r w:rsidRPr="00810052">
              <w:rPr>
                <w:b/>
                <w:bCs/>
              </w:rPr>
              <w:t>Обеспечение деятельности органов местного самоуправления</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81 3 00 00000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21 700,7</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19 708,0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23 331,0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обеспечение деятельности главы муниципального района</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81 3 00 02101</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1 953,0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1 953,0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2 453,0</w:t>
            </w:r>
          </w:p>
        </w:tc>
      </w:tr>
      <w:tr w:rsidR="00810052" w:rsidRPr="00810052" w:rsidTr="00BA2360">
        <w:trPr>
          <w:trHeight w:val="11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81 3 00 02101</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1 953,0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1 953,0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2 453,0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обеспечение функций центрального аппарата</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81 3 00 02200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19 746,3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17 753,6</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20 876,6</w:t>
            </w:r>
          </w:p>
        </w:tc>
      </w:tr>
      <w:tr w:rsidR="00810052" w:rsidRPr="00810052" w:rsidTr="00BA2360">
        <w:trPr>
          <w:trHeight w:val="11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81 3 00 02200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17 968,3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16 360,5</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19 483,5</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81 3 00 02200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1 761,1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1 392,1</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1 392,1</w:t>
            </w:r>
          </w:p>
        </w:tc>
      </w:tr>
      <w:tr w:rsidR="00810052" w:rsidRPr="00810052" w:rsidTr="00BA2360">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Социальное обеспечение и иные выплаты населению</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81 3 00 02200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300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15,9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Иные бюджетные ассигнования</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81 3 00 02200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1,0</w:t>
            </w:r>
          </w:p>
        </w:tc>
      </w:tr>
      <w:tr w:rsidR="00810052" w:rsidRPr="00810052" w:rsidTr="00BA2360">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Уплата земельного налога, налога на имущество и транспортного налога органами местного самоуправления</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81 3 00 06100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w:t>
            </w:r>
          </w:p>
        </w:tc>
      </w:tr>
      <w:tr w:rsidR="00810052" w:rsidRPr="00810052" w:rsidTr="00BA2360">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Иные бюджетные ассигнования</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81 3 00 06100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w:t>
            </w:r>
          </w:p>
        </w:tc>
      </w:tr>
      <w:tr w:rsidR="00810052" w:rsidRPr="00810052" w:rsidTr="00BA2360">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rPr>
                <w:b/>
                <w:bCs/>
              </w:rPr>
            </w:pPr>
            <w:r w:rsidRPr="00810052">
              <w:rPr>
                <w:b/>
                <w:bCs/>
              </w:rPr>
              <w:t>Прочие мероприятия в сфере управления</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82 0 00 00000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60,0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60,0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Уплата членских взносов в Ассоциацию "Совет муниципальных образований области"</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82 0 00 08190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60,0</w:t>
            </w:r>
          </w:p>
        </w:tc>
      </w:tr>
      <w:tr w:rsidR="00810052" w:rsidRPr="00810052" w:rsidTr="00BA2360">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Иные бюджетные ассигнования</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82 0 00 08190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rPr>
                <w:b/>
                <w:bCs/>
              </w:rPr>
            </w:pPr>
            <w:r w:rsidRPr="00810052">
              <w:rPr>
                <w:b/>
                <w:bCs/>
              </w:rPr>
              <w:t>Обеспечение деятельности учреждений (оказание муниципальных услуг, выполнение работ)</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83 0 00 00000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22 481,8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22 565,1</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25 794,5</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обеспечение деятельности муниципальных казенных учреждений</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83 0 00 04200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22 465,1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22 550,5</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25 779,9</w:t>
            </w:r>
          </w:p>
        </w:tc>
      </w:tr>
      <w:tr w:rsidR="00810052" w:rsidRPr="00810052" w:rsidTr="00BA2360">
        <w:trPr>
          <w:trHeight w:val="11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83 0 00 04200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17 728,6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17 978,5</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21 207,9</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83 0 00 04200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4 657,8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4 560,7</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4 560,7</w:t>
            </w:r>
          </w:p>
        </w:tc>
      </w:tr>
      <w:tr w:rsidR="00810052" w:rsidRPr="00810052" w:rsidTr="00BA2360">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Социальное обеспечение и иные выплаты населению</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83 0 00 04200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300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Иные бюджетные ассигнования</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83 0 00 04200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64,3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11,3</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11,3</w:t>
            </w:r>
          </w:p>
        </w:tc>
      </w:tr>
      <w:tr w:rsidR="00810052" w:rsidRPr="00810052" w:rsidTr="00BA2360">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Уплата земельного налога, налога на имущество и транспортного налога муниципальными  казенными учреждениями</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83 0 00 06200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16,7</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14,6</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14,6</w:t>
            </w:r>
          </w:p>
        </w:tc>
      </w:tr>
      <w:tr w:rsidR="00810052" w:rsidRPr="00810052" w:rsidTr="00BA2360">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Иные бюджетные ассигнования</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83 0 00 06200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16,7</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14,6</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14,6</w:t>
            </w:r>
          </w:p>
        </w:tc>
      </w:tr>
      <w:tr w:rsidR="00810052" w:rsidRPr="00810052" w:rsidTr="00BA2360">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rPr>
                <w:b/>
                <w:bCs/>
              </w:rPr>
            </w:pPr>
            <w:r w:rsidRPr="00810052">
              <w:rPr>
                <w:b/>
                <w:bCs/>
              </w:rPr>
              <w:t>Обслуживание долговых обязательств</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85 0 00 00000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5,3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5,3</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5,3</w:t>
            </w:r>
          </w:p>
        </w:tc>
      </w:tr>
      <w:tr w:rsidR="00810052" w:rsidRPr="00810052" w:rsidTr="00BA2360">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Процентные платежи по муниципальному долгу района</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85 0 00 09710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5,3</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5,3</w:t>
            </w:r>
          </w:p>
        </w:tc>
      </w:tr>
      <w:tr w:rsidR="00810052" w:rsidRPr="00810052" w:rsidTr="00BA2360">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Обслуживание государственного (муниципального) долга</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85 0 00 09710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700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5,3</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5,3</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rPr>
                <w:b/>
                <w:bCs/>
              </w:rPr>
            </w:pPr>
            <w:r w:rsidRPr="00810052">
              <w:rPr>
                <w:b/>
                <w:bCs/>
              </w:rPr>
              <w:t>Осуществление переданных полномочий субъекта Российской Федерации и муниципальных образований</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86 0 00 00000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7 066,9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7 094,4</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2 345,8</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rPr>
                <w:b/>
                <w:bCs/>
              </w:rPr>
            </w:pPr>
            <w:r w:rsidRPr="00810052">
              <w:rPr>
                <w:b/>
                <w:bCs/>
              </w:rPr>
              <w:t>Осуществление переданных полномочий субъекта Российской Федерации</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86 1 00 00000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2 289,5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2 317,0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2 345,8</w:t>
            </w:r>
          </w:p>
        </w:tc>
      </w:tr>
      <w:tr w:rsidR="00810052" w:rsidRPr="00810052" w:rsidTr="00BA2360">
        <w:trPr>
          <w:trHeight w:val="13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lastRenderedPageBreak/>
              <w:t>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86 1 00 76500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370,6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370,6</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370,6</w:t>
            </w:r>
          </w:p>
        </w:tc>
      </w:tr>
      <w:tr w:rsidR="00810052" w:rsidRPr="00810052" w:rsidTr="00BA2360">
        <w:trPr>
          <w:trHeight w:val="11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86 1 00 76500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368,5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368,5</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368,5</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86 1 00 76500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2,1</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2,1</w:t>
            </w:r>
          </w:p>
        </w:tc>
      </w:tr>
      <w:tr w:rsidR="00810052" w:rsidRPr="00810052" w:rsidTr="00BA2360">
        <w:trPr>
          <w:trHeight w:val="9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86 1 00 76600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370,6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370,6</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370,6</w:t>
            </w:r>
          </w:p>
        </w:tc>
      </w:tr>
      <w:tr w:rsidR="00810052" w:rsidRPr="00810052" w:rsidTr="00BA2360">
        <w:trPr>
          <w:trHeight w:val="11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86 1 00 76600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368,5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368,5</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368,5</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86 1 00 76600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2,1</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2,1</w:t>
            </w:r>
          </w:p>
        </w:tc>
      </w:tr>
      <w:tr w:rsidR="00810052" w:rsidRPr="00810052" w:rsidTr="00BA2360">
        <w:trPr>
          <w:trHeight w:val="9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86 1 00 77110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656,7</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684,2</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713,0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86 1 00 77110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11,6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12,1</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12,6</w:t>
            </w:r>
          </w:p>
        </w:tc>
      </w:tr>
      <w:tr w:rsidR="00810052" w:rsidRPr="00810052" w:rsidTr="00BA2360">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Социальное обеспечение и иные выплаты населению</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86 1 00 77110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300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645,1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672,1</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700,4</w:t>
            </w:r>
          </w:p>
        </w:tc>
      </w:tr>
      <w:tr w:rsidR="00810052" w:rsidRPr="00810052" w:rsidTr="00BA2360">
        <w:trPr>
          <w:trHeight w:val="20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обеспечение деятельности штатных работников</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86 1 00 77120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370,6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370,6</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370,6</w:t>
            </w:r>
          </w:p>
        </w:tc>
      </w:tr>
      <w:tr w:rsidR="00810052" w:rsidRPr="00810052" w:rsidTr="00BA2360">
        <w:trPr>
          <w:trHeight w:val="11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86 1 00 77120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370,6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322,3</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322,3</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86 1 00 77120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48,3</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48,3</w:t>
            </w:r>
          </w:p>
        </w:tc>
      </w:tr>
      <w:tr w:rsidR="00810052" w:rsidRPr="00810052" w:rsidTr="00BA2360">
        <w:trPr>
          <w:trHeight w:val="11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 xml:space="preserve">Осуществление органами  местного самоуправления  отдельных государственных полномочий </w:t>
            </w:r>
            <w:proofErr w:type="gramStart"/>
            <w:r w:rsidRPr="00810052">
              <w:t>по организации проведения мероприятий при осуществлении деятельности по обращению с животными без владельцев</w:t>
            </w:r>
            <w:proofErr w:type="gramEnd"/>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86 1 00 77130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44,9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44,9</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44,9</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86 1 00 77130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44,9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44,9</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44,9</w:t>
            </w:r>
          </w:p>
        </w:tc>
      </w:tr>
      <w:tr w:rsidR="00810052" w:rsidRPr="00810052" w:rsidTr="00BA2360">
        <w:trPr>
          <w:trHeight w:val="27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lastRenderedPageBreak/>
              <w:t>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86 1 00 77300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58,7</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58,7</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58,7</w:t>
            </w:r>
          </w:p>
        </w:tc>
      </w:tr>
      <w:tr w:rsidR="00810052" w:rsidRPr="00810052" w:rsidTr="00BA2360">
        <w:trPr>
          <w:trHeight w:val="11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86 1 00 77300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53,2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53,2</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53,2</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86 1 00 77300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5,5</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5,5</w:t>
            </w:r>
          </w:p>
        </w:tc>
      </w:tr>
      <w:tr w:rsidR="00810052" w:rsidRPr="00810052" w:rsidTr="00BA2360">
        <w:trPr>
          <w:trHeight w:val="15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86 1 00 77800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46,8</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46,8</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46,8</w:t>
            </w:r>
          </w:p>
        </w:tc>
      </w:tr>
      <w:tr w:rsidR="00810052" w:rsidRPr="00810052" w:rsidTr="00BA2360">
        <w:trPr>
          <w:trHeight w:val="11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86 1 00 77800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33,6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33,6</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33,6</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86 1 00 77800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13,2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13,2</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13,2</w:t>
            </w:r>
          </w:p>
        </w:tc>
      </w:tr>
      <w:tr w:rsidR="00810052" w:rsidRPr="00810052" w:rsidTr="00BA2360">
        <w:trPr>
          <w:trHeight w:val="9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77Б00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370,6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370,6</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370,6</w:t>
            </w:r>
          </w:p>
        </w:tc>
      </w:tr>
      <w:tr w:rsidR="00810052" w:rsidRPr="00810052" w:rsidTr="00BA2360">
        <w:trPr>
          <w:trHeight w:val="11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77Б00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368,5</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368,5</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368,5</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1 00 77Б00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2,1</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2,1</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rPr>
                <w:b/>
                <w:bCs/>
              </w:rPr>
            </w:pPr>
            <w:r w:rsidRPr="00810052">
              <w:rPr>
                <w:b/>
                <w:bCs/>
              </w:rPr>
              <w:t>Осуществление переданных полномочий  муниципальных образований</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86 2 00 00000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4 777,4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4 777,4</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0,0</w:t>
            </w:r>
          </w:p>
        </w:tc>
      </w:tr>
      <w:tr w:rsidR="00810052" w:rsidRPr="00810052" w:rsidTr="00BA2360">
        <w:trPr>
          <w:trHeight w:val="9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Исполнение переданных полномочий по организации проведения официальных физкультурно-оздоровительных и спортивных мероприятий муниципального образования</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86 2 00 08020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443,1</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443,1</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11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86 2 00 08020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400,7</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400,7</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86 2 00 08020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42,4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42,4</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11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 xml:space="preserve">Исполнение переданных полномочий по составлению, исполнению бюджета муниципального образования, осуществление </w:t>
            </w:r>
            <w:proofErr w:type="gramStart"/>
            <w:r w:rsidRPr="00810052">
              <w:t>контроля за</w:t>
            </w:r>
            <w:proofErr w:type="gramEnd"/>
            <w:r w:rsidRPr="00810052">
              <w:t xml:space="preserve"> его исполнением, составление отчета об исполнении бюджета муниципального образования</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86 2 00 08040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3 069,2</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3 069,2</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11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86 2 00 08040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2 642,6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2 642,6</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86 2 00 08040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426,6</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426,6</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9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Исполнение переданных полномочий  по созданию условий для организации досуга и обеспечение жителей муниципального образования услугами организации культуры</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86 2 00 08070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460,4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460,4</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11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86 2 00 08070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418,0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418,0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86 2 00 08070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42,4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42,4</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9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Исполнение переданных полномочий по содействию в развитии сельскохозяйственного производства, созданию условий для развития малого и среднего предпринимательства</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86 2 00 08080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804,7</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804,7</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11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86 2 00 08080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100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762,3</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762,3</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86 2 00 08080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42,4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42,4</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rPr>
                <w:b/>
                <w:bCs/>
              </w:rPr>
            </w:pPr>
            <w:r w:rsidRPr="00810052">
              <w:rPr>
                <w:b/>
                <w:bCs/>
              </w:rPr>
              <w:t>Расходы по исполнению отдельных обязательств</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89 0 00 00000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300,0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8 800,0</w:t>
            </w:r>
          </w:p>
        </w:tc>
      </w:tr>
      <w:tr w:rsidR="00810052" w:rsidRPr="00810052" w:rsidTr="00BA2360">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rPr>
                <w:b/>
                <w:bCs/>
              </w:rPr>
            </w:pPr>
            <w:r w:rsidRPr="00810052">
              <w:rPr>
                <w:b/>
                <w:bCs/>
              </w:rPr>
              <w:t>Средства резервных фондов</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89 4 00 00000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300,0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300,0</w:t>
            </w:r>
          </w:p>
        </w:tc>
      </w:tr>
      <w:tr w:rsidR="00810052" w:rsidRPr="00810052" w:rsidTr="00BA2360">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Средства резервного фонда местных администраций</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89 4 00 08800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300,0</w:t>
            </w:r>
          </w:p>
        </w:tc>
      </w:tr>
      <w:tr w:rsidR="00810052" w:rsidRPr="00810052" w:rsidTr="00BA2360">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Иные бюджетные ассигнования</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89 4 00 08800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rPr>
                <w:b/>
                <w:bCs/>
              </w:rPr>
            </w:pPr>
            <w:r w:rsidRPr="00810052">
              <w:rPr>
                <w:b/>
                <w:bCs/>
              </w:rPr>
              <w:t>Мероприятия в области энергосбережения и повышения энергетической  эффективности</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89 6 00 00000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8 500,0</w:t>
            </w:r>
          </w:p>
        </w:tc>
      </w:tr>
      <w:tr w:rsidR="00810052" w:rsidRPr="00810052" w:rsidTr="00BA2360">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Осуществление мероприятий в области энергосбережения и повышения энергетической эффективности</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89 6 00 79Б00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8 500,0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89 6 00 79Б00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8 500,0</w:t>
            </w:r>
          </w:p>
        </w:tc>
      </w:tr>
      <w:tr w:rsidR="00810052" w:rsidRPr="00810052" w:rsidTr="00BA2360">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rPr>
                <w:b/>
                <w:bCs/>
              </w:rPr>
            </w:pPr>
            <w:r w:rsidRPr="00810052">
              <w:rPr>
                <w:b/>
                <w:bCs/>
              </w:rPr>
              <w:t>Муниципальная программа "Поддержка социально - ориентированных некоммерческих организаций Турковского муниципального района"</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95 0 00 00000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30,0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30,0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30,0</w:t>
            </w:r>
          </w:p>
        </w:tc>
      </w:tr>
      <w:tr w:rsidR="00810052" w:rsidRPr="00810052" w:rsidTr="00BA2360">
        <w:trPr>
          <w:trHeight w:val="9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"Оказание финансовой поддержки социально - ориентированным некоммерческим организациям путем предоставления субсидий"</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95 0 01 00000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r>
      <w:tr w:rsidR="00810052" w:rsidRPr="00810052" w:rsidTr="00BA2360">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Оказание финансовой поддержки социально ориентированным некоммерческим организациям путем предоставления субсидий</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95 0 01 04800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95 0 01 04800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600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30,0</w:t>
            </w:r>
          </w:p>
        </w:tc>
      </w:tr>
      <w:tr w:rsidR="00810052" w:rsidRPr="00810052" w:rsidTr="00BA2360">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rPr>
                <w:b/>
                <w:bCs/>
              </w:rPr>
            </w:pPr>
            <w:r w:rsidRPr="00810052">
              <w:rPr>
                <w:b/>
                <w:bCs/>
              </w:rPr>
              <w:t>Мероприятия в сфере жилищного хозяйства</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96 0 00 00000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31,9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31,9</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31,9</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Взносы на проведение капитального ремонта общего имущества многоквартирных домов</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96 0 00 22240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31,9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31,9</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31,9</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96 0 00 22240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31,9</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31,9</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31,9</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rPr>
                <w:b/>
                <w:bCs/>
              </w:rPr>
            </w:pPr>
            <w:r w:rsidRPr="00810052">
              <w:rPr>
                <w:b/>
                <w:bCs/>
              </w:rPr>
              <w:lastRenderedPageBreak/>
              <w:t>Муниципальная программа "Молодежь Турковского района"</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97 0 00 00000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89,0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89,0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89,0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"Организация и проведение районных мероприятий"</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97 0 01 00000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41,0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41,0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41,0</w:t>
            </w:r>
          </w:p>
        </w:tc>
      </w:tr>
      <w:tr w:rsidR="00810052" w:rsidRPr="00810052" w:rsidTr="00BA2360">
        <w:trPr>
          <w:trHeight w:val="11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proofErr w:type="gramStart"/>
            <w:r w:rsidRPr="00810052">
              <w:t>Организация и проведение районных мероприятий (день молодежи, день матери, подарки для детей инвалидов, праздничный обед для воинов-инвалидов интернационалистов, круглые столы, чествование молодежи и т.д.</w:t>
            </w:r>
            <w:proofErr w:type="gramEnd"/>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97 0 01 04112</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41,0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41,0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41,0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97 0 01 04112</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200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41,0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41,0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41,0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Основное мероприятие "Выплата стипендий студентам медицинских ВУЗов"</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97 0 02 00000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48,0</w:t>
            </w:r>
          </w:p>
        </w:tc>
      </w:tr>
      <w:tr w:rsidR="00810052" w:rsidRPr="00810052" w:rsidTr="00BA2360">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Выплата стипендий студентам медицинских ВУЗов</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97 0 02 04113</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48,0</w:t>
            </w:r>
          </w:p>
        </w:tc>
      </w:tr>
      <w:tr w:rsidR="00810052" w:rsidRPr="00810052" w:rsidTr="00BA2360">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Социальное обеспечение и иные выплаты населению</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97 0 02 04113</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300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48,0</w:t>
            </w:r>
          </w:p>
        </w:tc>
      </w:tr>
      <w:tr w:rsidR="00810052" w:rsidRPr="00810052" w:rsidTr="00BA2360">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rPr>
                <w:b/>
                <w:bCs/>
              </w:rPr>
            </w:pPr>
            <w:r w:rsidRPr="00810052">
              <w:rPr>
                <w:b/>
                <w:bCs/>
              </w:rPr>
              <w:t>Осуществление переданных полномочий на осуществление дорожной деятельности</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99 0 00 00000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rPr>
                <w:b/>
                <w:bCs/>
              </w:rPr>
            </w:pPr>
            <w:r w:rsidRPr="00810052">
              <w:rPr>
                <w:b/>
                <w:bCs/>
              </w:rPr>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4 134,4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0,0</w:t>
            </w:r>
          </w:p>
        </w:tc>
      </w:tr>
      <w:tr w:rsidR="00810052" w:rsidRPr="00810052" w:rsidTr="00BA2360">
        <w:trPr>
          <w:trHeight w:val="22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proofErr w:type="gramStart"/>
            <w:r w:rsidRPr="00810052">
              <w:t>Осуществление переданных полномочий в отношении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района.</w:t>
            </w:r>
            <w:proofErr w:type="gramEnd"/>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99 0 00 21600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4 134,4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810052" w:rsidRPr="00810052" w:rsidRDefault="00810052" w:rsidP="00BA2360">
            <w:pPr>
              <w:overflowPunct/>
              <w:autoSpaceDE/>
              <w:autoSpaceDN/>
              <w:adjustRightInd/>
              <w:textAlignment w:val="auto"/>
            </w:pPr>
            <w:r w:rsidRPr="00810052">
              <w:t>Межбюджетные трансферты</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99 0 00 21600</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500</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4 134,4</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pPr>
            <w:r w:rsidRPr="00810052">
              <w:t>0,0</w:t>
            </w:r>
          </w:p>
        </w:tc>
      </w:tr>
      <w:tr w:rsidR="00810052" w:rsidRPr="00810052" w:rsidTr="00BA2360">
        <w:trPr>
          <w:trHeight w:val="45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textAlignment w:val="auto"/>
              <w:rPr>
                <w:b/>
                <w:bCs/>
              </w:rPr>
            </w:pPr>
            <w:r w:rsidRPr="00810052">
              <w:rPr>
                <w:b/>
                <w:bCs/>
              </w:rPr>
              <w:t>Всего</w:t>
            </w:r>
          </w:p>
        </w:tc>
        <w:tc>
          <w:tcPr>
            <w:tcW w:w="1360"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072"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center"/>
              <w:textAlignment w:val="auto"/>
            </w:pPr>
            <w:r w:rsidRPr="00810052">
              <w:t> </w:t>
            </w:r>
          </w:p>
        </w:tc>
        <w:tc>
          <w:tcPr>
            <w:tcW w:w="115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333 547,40</w:t>
            </w:r>
          </w:p>
        </w:tc>
        <w:tc>
          <w:tcPr>
            <w:tcW w:w="1134"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269 640,40</w:t>
            </w:r>
          </w:p>
        </w:tc>
        <w:tc>
          <w:tcPr>
            <w:tcW w:w="1275" w:type="dxa"/>
            <w:tcBorders>
              <w:top w:val="nil"/>
              <w:left w:val="nil"/>
              <w:bottom w:val="single" w:sz="4" w:space="0" w:color="auto"/>
              <w:right w:val="single" w:sz="4" w:space="0" w:color="auto"/>
            </w:tcBorders>
            <w:shd w:val="clear" w:color="auto" w:fill="auto"/>
            <w:noWrap/>
            <w:vAlign w:val="bottom"/>
            <w:hideMark/>
          </w:tcPr>
          <w:p w:rsidR="00810052" w:rsidRPr="00810052" w:rsidRDefault="00810052" w:rsidP="00BA2360">
            <w:pPr>
              <w:overflowPunct/>
              <w:autoSpaceDE/>
              <w:autoSpaceDN/>
              <w:adjustRightInd/>
              <w:jc w:val="right"/>
              <w:textAlignment w:val="auto"/>
              <w:rPr>
                <w:b/>
                <w:bCs/>
              </w:rPr>
            </w:pPr>
            <w:r w:rsidRPr="00810052">
              <w:rPr>
                <w:b/>
                <w:bCs/>
              </w:rPr>
              <w:t>274 715,20»</w:t>
            </w:r>
          </w:p>
          <w:p w:rsidR="00810052" w:rsidRPr="00810052" w:rsidRDefault="00810052" w:rsidP="00BA2360">
            <w:pPr>
              <w:overflowPunct/>
              <w:autoSpaceDE/>
              <w:autoSpaceDN/>
              <w:adjustRightInd/>
              <w:jc w:val="right"/>
              <w:textAlignment w:val="auto"/>
              <w:rPr>
                <w:b/>
                <w:bCs/>
              </w:rPr>
            </w:pPr>
          </w:p>
        </w:tc>
      </w:tr>
    </w:tbl>
    <w:p w:rsidR="00810052" w:rsidRPr="00810052" w:rsidRDefault="00810052" w:rsidP="00810052">
      <w:pPr>
        <w:ind w:left="675"/>
        <w:jc w:val="both"/>
      </w:pPr>
    </w:p>
    <w:p w:rsidR="00810052" w:rsidRPr="00810052" w:rsidRDefault="00810052" w:rsidP="00810052">
      <w:pPr>
        <w:jc w:val="center"/>
        <w:rPr>
          <w:b/>
        </w:rPr>
      </w:pPr>
      <w:r w:rsidRPr="00810052">
        <w:rPr>
          <w:noProof/>
        </w:rPr>
        <w:drawing>
          <wp:inline distT="0" distB="0" distL="0" distR="0" wp14:anchorId="6A16DEBE" wp14:editId="0A6C150A">
            <wp:extent cx="762884" cy="915010"/>
            <wp:effectExtent l="0" t="0" r="0" b="0"/>
            <wp:docPr id="3" name="pic1"/>
            <wp:cNvGraphicFramePr/>
            <a:graphic xmlns:a="http://schemas.openxmlformats.org/drawingml/2006/main">
              <a:graphicData uri="http://schemas.openxmlformats.org/drawingml/2006/picture">
                <pic:pic xmlns:pic="http://schemas.openxmlformats.org/drawingml/2006/picture">
                  <pic:nvPicPr>
                    <pic:cNvPr id="1" name="pic1"/>
                    <pic:cNvPicPr/>
                  </pic:nvPicPr>
                  <pic:blipFill>
                    <a:blip r:embed="rId7"/>
                    <a:stretch>
                      <a:fillRect/>
                    </a:stretch>
                  </pic:blipFill>
                  <pic:spPr>
                    <a:xfrm>
                      <a:off x="0" y="0"/>
                      <a:ext cx="762884" cy="915010"/>
                    </a:xfrm>
                    <a:prstGeom prst="rect">
                      <a:avLst/>
                    </a:prstGeom>
                    <a:noFill/>
                    <a:ln>
                      <a:noFill/>
                    </a:ln>
                  </pic:spPr>
                </pic:pic>
              </a:graphicData>
            </a:graphic>
          </wp:inline>
        </w:drawing>
      </w:r>
    </w:p>
    <w:p w:rsidR="00810052" w:rsidRPr="00810052" w:rsidRDefault="00810052" w:rsidP="00810052">
      <w:pPr>
        <w:jc w:val="center"/>
        <w:rPr>
          <w:b/>
        </w:rPr>
      </w:pPr>
      <w:r w:rsidRPr="00810052">
        <w:rPr>
          <w:b/>
        </w:rPr>
        <w:t>СОБРАНИЕ ДЕПУТАТОВ</w:t>
      </w:r>
    </w:p>
    <w:p w:rsidR="00810052" w:rsidRPr="00810052" w:rsidRDefault="00810052" w:rsidP="00810052">
      <w:pPr>
        <w:jc w:val="center"/>
        <w:rPr>
          <w:b/>
        </w:rPr>
      </w:pPr>
      <w:r w:rsidRPr="00810052">
        <w:rPr>
          <w:b/>
        </w:rPr>
        <w:t>ТУРКОВСКОГО МУНИЦИПАЛЬНОГО РАЙОНА</w:t>
      </w:r>
    </w:p>
    <w:p w:rsidR="00810052" w:rsidRPr="00810052" w:rsidRDefault="00810052" w:rsidP="00810052">
      <w:pPr>
        <w:jc w:val="center"/>
        <w:rPr>
          <w:b/>
        </w:rPr>
      </w:pPr>
      <w:r w:rsidRPr="00810052">
        <w:rPr>
          <w:b/>
        </w:rPr>
        <w:t>САРАТОВСКОЙ ОБЛАСТИ</w:t>
      </w:r>
    </w:p>
    <w:p w:rsidR="00810052" w:rsidRPr="00810052" w:rsidRDefault="00810052" w:rsidP="00810052">
      <w:pPr>
        <w:pStyle w:val="af3"/>
        <w:jc w:val="center"/>
        <w:rPr>
          <w:rFonts w:ascii="Times New Roman" w:hAnsi="Times New Roman"/>
          <w:b/>
          <w:sz w:val="20"/>
        </w:rPr>
      </w:pPr>
      <w:r w:rsidRPr="00810052">
        <w:rPr>
          <w:rFonts w:ascii="Times New Roman" w:hAnsi="Times New Roman"/>
          <w:b/>
          <w:sz w:val="20"/>
        </w:rPr>
        <w:t>РЕШЕНИЕ № 71/2</w:t>
      </w:r>
    </w:p>
    <w:p w:rsidR="00810052" w:rsidRPr="00810052" w:rsidRDefault="00810052" w:rsidP="00810052">
      <w:pPr>
        <w:pStyle w:val="af3"/>
        <w:rPr>
          <w:rFonts w:ascii="Times New Roman" w:hAnsi="Times New Roman"/>
          <w:sz w:val="20"/>
        </w:rPr>
      </w:pPr>
      <w:r w:rsidRPr="00810052">
        <w:rPr>
          <w:rFonts w:ascii="Times New Roman" w:hAnsi="Times New Roman"/>
          <w:sz w:val="20"/>
        </w:rPr>
        <w:t>От 10 февраля  2023года</w:t>
      </w:r>
      <w:r w:rsidRPr="00810052">
        <w:rPr>
          <w:rFonts w:ascii="Times New Roman" w:hAnsi="Times New Roman"/>
          <w:sz w:val="20"/>
        </w:rPr>
        <w:tab/>
      </w:r>
      <w:r w:rsidRPr="00810052">
        <w:rPr>
          <w:rFonts w:ascii="Times New Roman" w:hAnsi="Times New Roman"/>
          <w:sz w:val="20"/>
        </w:rPr>
        <w:tab/>
      </w:r>
      <w:r w:rsidRPr="00810052">
        <w:rPr>
          <w:rFonts w:ascii="Times New Roman" w:hAnsi="Times New Roman"/>
          <w:sz w:val="20"/>
        </w:rPr>
        <w:tab/>
      </w:r>
      <w:r w:rsidRPr="00810052">
        <w:rPr>
          <w:rFonts w:ascii="Times New Roman" w:hAnsi="Times New Roman"/>
          <w:sz w:val="20"/>
        </w:rPr>
        <w:tab/>
      </w:r>
      <w:r w:rsidRPr="00810052">
        <w:rPr>
          <w:rFonts w:ascii="Times New Roman" w:hAnsi="Times New Roman"/>
          <w:sz w:val="20"/>
        </w:rPr>
        <w:tab/>
      </w:r>
      <w:r w:rsidRPr="00810052">
        <w:rPr>
          <w:rFonts w:ascii="Times New Roman" w:hAnsi="Times New Roman"/>
          <w:sz w:val="20"/>
        </w:rPr>
        <w:tab/>
      </w:r>
      <w:proofErr w:type="spellStart"/>
      <w:r w:rsidRPr="00810052">
        <w:rPr>
          <w:rFonts w:ascii="Times New Roman" w:hAnsi="Times New Roman"/>
          <w:sz w:val="20"/>
        </w:rPr>
        <w:t>р.п</w:t>
      </w:r>
      <w:proofErr w:type="spellEnd"/>
      <w:r w:rsidRPr="00810052">
        <w:rPr>
          <w:rFonts w:ascii="Times New Roman" w:hAnsi="Times New Roman"/>
          <w:sz w:val="20"/>
        </w:rPr>
        <w:t>. Турки</w:t>
      </w:r>
    </w:p>
    <w:p w:rsidR="00810052" w:rsidRPr="00810052" w:rsidRDefault="00810052" w:rsidP="00810052">
      <w:pPr>
        <w:pStyle w:val="af1"/>
        <w:rPr>
          <w:b/>
        </w:rPr>
      </w:pPr>
    </w:p>
    <w:p w:rsidR="00810052" w:rsidRPr="00810052" w:rsidRDefault="00810052" w:rsidP="00810052">
      <w:pPr>
        <w:pStyle w:val="a7"/>
        <w:ind w:right="3118"/>
        <w:rPr>
          <w:rFonts w:ascii="Times New Roman" w:hAnsi="Times New Roman"/>
          <w:b/>
          <w:sz w:val="20"/>
        </w:rPr>
      </w:pPr>
      <w:r w:rsidRPr="00810052">
        <w:rPr>
          <w:rFonts w:ascii="Times New Roman" w:hAnsi="Times New Roman"/>
          <w:b/>
          <w:sz w:val="20"/>
        </w:rPr>
        <w:t>О назначении Председателя контрольно-счетной комиссии Турковского муниципального района</w:t>
      </w:r>
    </w:p>
    <w:p w:rsidR="00810052" w:rsidRPr="00810052" w:rsidRDefault="00810052" w:rsidP="00810052">
      <w:pPr>
        <w:pStyle w:val="af1"/>
        <w:rPr>
          <w:b/>
        </w:rPr>
      </w:pPr>
    </w:p>
    <w:p w:rsidR="00810052" w:rsidRPr="00810052" w:rsidRDefault="00810052" w:rsidP="00810052">
      <w:pPr>
        <w:pStyle w:val="a7"/>
        <w:ind w:firstLine="709"/>
        <w:jc w:val="both"/>
        <w:rPr>
          <w:rFonts w:ascii="Times New Roman" w:hAnsi="Times New Roman"/>
          <w:sz w:val="20"/>
        </w:rPr>
      </w:pPr>
      <w:r w:rsidRPr="00810052">
        <w:rPr>
          <w:rFonts w:ascii="Times New Roman" w:hAnsi="Times New Roman"/>
          <w:sz w:val="20"/>
        </w:rPr>
        <w:t xml:space="preserve">В соответствии с Федеральным законом от 6 октября 2003 года № 131 – ФЗ «Об общих принципах организации местного самоуправления в Российской Федерации»,  </w:t>
      </w:r>
      <w:r w:rsidRPr="00810052">
        <w:rPr>
          <w:rFonts w:ascii="Times New Roman" w:hAnsi="Times New Roman"/>
          <w:color w:val="000000"/>
          <w:sz w:val="20"/>
        </w:rPr>
        <w:t xml:space="preserve">Федеральным законом от 07 февраля 2011 года </w:t>
      </w:r>
      <w:hyperlink r:id="rId8" w:history="1">
        <w:r w:rsidRPr="00810052">
          <w:rPr>
            <w:rFonts w:ascii="Times New Roman" w:hAnsi="Times New Roman"/>
            <w:color w:val="000000"/>
            <w:sz w:val="20"/>
          </w:rPr>
          <w:t>№</w:t>
        </w:r>
      </w:hyperlink>
      <w:r w:rsidRPr="00810052">
        <w:rPr>
          <w:rFonts w:ascii="Times New Roman" w:hAnsi="Times New Roman"/>
          <w:color w:val="000000"/>
          <w:sz w:val="20"/>
        </w:rPr>
        <w:t xml:space="preserve"> </w:t>
      </w:r>
      <w:r w:rsidRPr="00810052">
        <w:rPr>
          <w:rStyle w:val="ab"/>
          <w:rFonts w:ascii="Times New Roman" w:hAnsi="Times New Roman"/>
          <w:color w:val="000000"/>
          <w:sz w:val="20"/>
        </w:rPr>
        <w:t>6-</w:t>
      </w:r>
      <w:hyperlink r:id="rId9" w:history="1">
        <w:r w:rsidRPr="00810052">
          <w:rPr>
            <w:rFonts w:ascii="Times New Roman" w:hAnsi="Times New Roman"/>
            <w:color w:val="000000"/>
            <w:sz w:val="20"/>
          </w:rPr>
          <w:t>Ф</w:t>
        </w:r>
      </w:hyperlink>
      <w:proofErr w:type="gramStart"/>
      <w:r w:rsidRPr="00810052">
        <w:rPr>
          <w:rFonts w:ascii="Times New Roman" w:hAnsi="Times New Roman"/>
          <w:sz w:val="20"/>
        </w:rPr>
        <w:t>З</w:t>
      </w:r>
      <w:proofErr w:type="gramEnd"/>
      <w:r w:rsidRPr="00810052">
        <w:rPr>
          <w:rFonts w:ascii="Times New Roman" w:hAnsi="Times New Roman"/>
          <w:sz w:val="20"/>
        </w:rPr>
        <w:t xml:space="preserve"> </w:t>
      </w:r>
      <w:r w:rsidRPr="00810052">
        <w:rPr>
          <w:rFonts w:ascii="Times New Roman" w:hAnsi="Times New Roman"/>
          <w:color w:val="000000"/>
          <w:sz w:val="20"/>
        </w:rPr>
        <w:t xml:space="preserve">«Об общих принципах организации и деятельности контрольно-счетных органов субъектов Российской Федерации и муниципальных </w:t>
      </w:r>
      <w:r w:rsidRPr="00810052">
        <w:rPr>
          <w:rFonts w:ascii="Times New Roman" w:hAnsi="Times New Roman"/>
          <w:sz w:val="20"/>
        </w:rPr>
        <w:t>образований», Уставом Турковского муниципального района, решением Собрания депутатов Турковского муниципального района от 09 апреля 2012 года № 15/7 «Об утверждении Положения о Контрольно-счетной комиссии Турковского муниципального района» Собрание депутатов Турковского муниципального района </w:t>
      </w:r>
      <w:r w:rsidRPr="00810052">
        <w:rPr>
          <w:rFonts w:ascii="Times New Roman" w:hAnsi="Times New Roman"/>
          <w:b/>
          <w:sz w:val="20"/>
        </w:rPr>
        <w:t>РЕШИЛО</w:t>
      </w:r>
      <w:r w:rsidRPr="00810052">
        <w:rPr>
          <w:rFonts w:ascii="Times New Roman" w:hAnsi="Times New Roman"/>
          <w:sz w:val="20"/>
        </w:rPr>
        <w:t>:</w:t>
      </w:r>
    </w:p>
    <w:p w:rsidR="00810052" w:rsidRPr="00810052" w:rsidRDefault="00810052" w:rsidP="00810052">
      <w:pPr>
        <w:pStyle w:val="a7"/>
        <w:ind w:firstLine="709"/>
        <w:jc w:val="both"/>
        <w:rPr>
          <w:rFonts w:ascii="Times New Roman" w:hAnsi="Times New Roman"/>
          <w:sz w:val="20"/>
        </w:rPr>
      </w:pPr>
      <w:r w:rsidRPr="00810052">
        <w:rPr>
          <w:rFonts w:ascii="Times New Roman" w:hAnsi="Times New Roman"/>
          <w:sz w:val="20"/>
        </w:rPr>
        <w:t xml:space="preserve">1. Назначить Председателем контрольно - счетной комиссии Турковского муниципального района </w:t>
      </w:r>
      <w:proofErr w:type="spellStart"/>
      <w:r w:rsidRPr="00810052">
        <w:rPr>
          <w:rFonts w:ascii="Times New Roman" w:hAnsi="Times New Roman"/>
          <w:sz w:val="20"/>
        </w:rPr>
        <w:t>Консетова</w:t>
      </w:r>
      <w:proofErr w:type="spellEnd"/>
      <w:r w:rsidRPr="00810052">
        <w:rPr>
          <w:rFonts w:ascii="Times New Roman" w:hAnsi="Times New Roman"/>
          <w:sz w:val="20"/>
        </w:rPr>
        <w:t xml:space="preserve"> Алексея Владимировича.</w:t>
      </w:r>
    </w:p>
    <w:p w:rsidR="00810052" w:rsidRPr="00810052" w:rsidRDefault="00810052" w:rsidP="00810052">
      <w:pPr>
        <w:ind w:firstLine="720"/>
        <w:jc w:val="both"/>
      </w:pPr>
      <w:r w:rsidRPr="00810052">
        <w:lastRenderedPageBreak/>
        <w:t>2. Опубликовать настоящее решение в официальном информационном бюллетене «Вестник Турковского муниципального района».</w:t>
      </w:r>
    </w:p>
    <w:p w:rsidR="00810052" w:rsidRPr="00810052" w:rsidRDefault="00810052" w:rsidP="00810052">
      <w:pPr>
        <w:pStyle w:val="a7"/>
        <w:ind w:firstLine="709"/>
        <w:jc w:val="both"/>
        <w:rPr>
          <w:rFonts w:ascii="Times New Roman" w:hAnsi="Times New Roman"/>
          <w:sz w:val="20"/>
        </w:rPr>
      </w:pPr>
      <w:r w:rsidRPr="00810052">
        <w:rPr>
          <w:rFonts w:ascii="Times New Roman" w:hAnsi="Times New Roman"/>
          <w:sz w:val="20"/>
        </w:rPr>
        <w:t>3. Настоящее решение вступает в силу со  дня его официального опубликования.</w:t>
      </w:r>
    </w:p>
    <w:p w:rsidR="00810052" w:rsidRPr="00810052" w:rsidRDefault="00810052" w:rsidP="00810052">
      <w:pPr>
        <w:ind w:firstLine="720"/>
        <w:jc w:val="both"/>
      </w:pPr>
    </w:p>
    <w:p w:rsidR="00810052" w:rsidRPr="00810052" w:rsidRDefault="00810052" w:rsidP="00810052">
      <w:pPr>
        <w:jc w:val="both"/>
      </w:pPr>
    </w:p>
    <w:p w:rsidR="00810052" w:rsidRPr="00810052" w:rsidRDefault="00810052" w:rsidP="00810052">
      <w:pPr>
        <w:rPr>
          <w:b/>
        </w:rPr>
      </w:pPr>
      <w:r w:rsidRPr="00810052">
        <w:rPr>
          <w:b/>
        </w:rPr>
        <w:t xml:space="preserve">Председательствующий  Собрания депутатов </w:t>
      </w:r>
    </w:p>
    <w:p w:rsidR="00810052" w:rsidRPr="00810052" w:rsidRDefault="00810052" w:rsidP="00810052">
      <w:pPr>
        <w:rPr>
          <w:b/>
        </w:rPr>
      </w:pPr>
      <w:r w:rsidRPr="00810052">
        <w:rPr>
          <w:b/>
        </w:rPr>
        <w:t>Турковского муниципального района</w:t>
      </w:r>
      <w:r w:rsidRPr="00810052">
        <w:rPr>
          <w:b/>
        </w:rPr>
        <w:tab/>
      </w:r>
      <w:r w:rsidRPr="00810052">
        <w:rPr>
          <w:b/>
        </w:rPr>
        <w:tab/>
      </w:r>
      <w:r w:rsidRPr="00810052">
        <w:rPr>
          <w:b/>
        </w:rPr>
        <w:tab/>
      </w:r>
      <w:r w:rsidRPr="00810052">
        <w:rPr>
          <w:b/>
        </w:rPr>
        <w:tab/>
        <w:t xml:space="preserve">А.Я. </w:t>
      </w:r>
      <w:proofErr w:type="spellStart"/>
      <w:r w:rsidRPr="00810052">
        <w:rPr>
          <w:b/>
        </w:rPr>
        <w:t>Крапаускас</w:t>
      </w:r>
      <w:proofErr w:type="spellEnd"/>
    </w:p>
    <w:p w:rsidR="00810052" w:rsidRPr="00810052" w:rsidRDefault="00810052" w:rsidP="00810052">
      <w:pPr>
        <w:rPr>
          <w:b/>
        </w:rPr>
      </w:pPr>
    </w:p>
    <w:p w:rsidR="00810052" w:rsidRPr="00810052" w:rsidRDefault="00810052" w:rsidP="00810052">
      <w:pPr>
        <w:rPr>
          <w:b/>
        </w:rPr>
      </w:pPr>
    </w:p>
    <w:p w:rsidR="00810052" w:rsidRPr="00810052" w:rsidRDefault="00810052" w:rsidP="00810052">
      <w:pPr>
        <w:jc w:val="both"/>
      </w:pPr>
    </w:p>
    <w:p w:rsidR="00810052" w:rsidRPr="00810052" w:rsidRDefault="00810052" w:rsidP="00810052">
      <w:pPr>
        <w:jc w:val="center"/>
        <w:rPr>
          <w:lang w:eastAsia="ar-SA"/>
        </w:rPr>
      </w:pPr>
      <w:r w:rsidRPr="00810052">
        <w:rPr>
          <w:noProof/>
        </w:rPr>
        <w:drawing>
          <wp:inline distT="0" distB="0" distL="0" distR="0" wp14:anchorId="09EAF4D2" wp14:editId="15BED251">
            <wp:extent cx="762000" cy="914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solidFill>
                      <a:srgbClr val="FFFFFF"/>
                    </a:solidFill>
                    <a:ln>
                      <a:noFill/>
                    </a:ln>
                  </pic:spPr>
                </pic:pic>
              </a:graphicData>
            </a:graphic>
          </wp:inline>
        </w:drawing>
      </w:r>
    </w:p>
    <w:p w:rsidR="00810052" w:rsidRDefault="00810052" w:rsidP="00810052">
      <w:pPr>
        <w:tabs>
          <w:tab w:val="left" w:pos="5130"/>
        </w:tabs>
        <w:jc w:val="center"/>
        <w:rPr>
          <w:b/>
          <w:lang w:eastAsia="ar-SA"/>
        </w:rPr>
      </w:pPr>
      <w:r w:rsidRPr="00810052">
        <w:rPr>
          <w:b/>
          <w:lang w:eastAsia="ar-SA"/>
        </w:rPr>
        <w:t xml:space="preserve">СОБРАНИЕ ДЕПУТАТОВ                                                                     </w:t>
      </w:r>
    </w:p>
    <w:p w:rsidR="00810052" w:rsidRDefault="00810052" w:rsidP="00810052">
      <w:pPr>
        <w:tabs>
          <w:tab w:val="left" w:pos="5130"/>
        </w:tabs>
        <w:jc w:val="center"/>
        <w:rPr>
          <w:b/>
          <w:caps/>
          <w:lang w:eastAsia="ar-SA"/>
        </w:rPr>
      </w:pPr>
      <w:r w:rsidRPr="00810052">
        <w:rPr>
          <w:b/>
          <w:lang w:eastAsia="ar-SA"/>
        </w:rPr>
        <w:t xml:space="preserve">  </w:t>
      </w:r>
      <w:r w:rsidRPr="00810052">
        <w:rPr>
          <w:b/>
          <w:caps/>
          <w:lang w:eastAsia="ar-SA"/>
        </w:rPr>
        <w:t xml:space="preserve">Турковского муниципальногО РАЙОНА                                                          </w:t>
      </w:r>
    </w:p>
    <w:p w:rsidR="00810052" w:rsidRPr="00810052" w:rsidRDefault="00810052" w:rsidP="00810052">
      <w:pPr>
        <w:tabs>
          <w:tab w:val="left" w:pos="5130"/>
        </w:tabs>
        <w:jc w:val="center"/>
        <w:rPr>
          <w:b/>
          <w:lang w:eastAsia="ar-SA"/>
        </w:rPr>
      </w:pPr>
      <w:r w:rsidRPr="00810052">
        <w:rPr>
          <w:b/>
          <w:caps/>
          <w:lang w:eastAsia="ar-SA"/>
        </w:rPr>
        <w:t xml:space="preserve">  </w:t>
      </w:r>
      <w:r w:rsidRPr="00810052">
        <w:rPr>
          <w:rFonts w:eastAsia="Lucida Sans Unicode"/>
          <w:b/>
          <w:caps/>
          <w:lang w:bidi="ru-RU"/>
        </w:rPr>
        <w:t>САРАТОВСКОЙ ОБЛАСТИ</w:t>
      </w:r>
    </w:p>
    <w:p w:rsidR="00810052" w:rsidRPr="00810052" w:rsidRDefault="00810052" w:rsidP="00810052">
      <w:pPr>
        <w:jc w:val="center"/>
        <w:rPr>
          <w:b/>
          <w:lang w:eastAsia="ar-SA"/>
        </w:rPr>
      </w:pPr>
    </w:p>
    <w:p w:rsidR="00810052" w:rsidRPr="00810052" w:rsidRDefault="00810052" w:rsidP="00810052">
      <w:pPr>
        <w:jc w:val="center"/>
        <w:rPr>
          <w:b/>
          <w:lang w:eastAsia="ar-SA"/>
        </w:rPr>
      </w:pPr>
      <w:r w:rsidRPr="00810052">
        <w:rPr>
          <w:b/>
          <w:lang w:eastAsia="ar-SA"/>
        </w:rPr>
        <w:t>РЕШЕНИЕ № 71/3</w:t>
      </w:r>
    </w:p>
    <w:p w:rsidR="00810052" w:rsidRPr="00810052" w:rsidRDefault="00810052" w:rsidP="00810052">
      <w:pPr>
        <w:rPr>
          <w:lang w:eastAsia="ar-SA"/>
        </w:rPr>
      </w:pPr>
      <w:r w:rsidRPr="00810052">
        <w:rPr>
          <w:lang w:eastAsia="ar-SA"/>
        </w:rPr>
        <w:t xml:space="preserve">   </w:t>
      </w:r>
    </w:p>
    <w:p w:rsidR="00810052" w:rsidRPr="00810052" w:rsidRDefault="00810052" w:rsidP="00810052">
      <w:pPr>
        <w:rPr>
          <w:rFonts w:eastAsia="Lucida Sans Unicode"/>
          <w:lang w:bidi="ru-RU"/>
        </w:rPr>
      </w:pPr>
      <w:r w:rsidRPr="00810052">
        <w:rPr>
          <w:lang w:eastAsia="ar-SA"/>
        </w:rPr>
        <w:t xml:space="preserve">От  10 февраля 2023 года </w:t>
      </w:r>
      <w:r w:rsidRPr="00810052">
        <w:rPr>
          <w:lang w:eastAsia="ar-SA"/>
        </w:rPr>
        <w:tab/>
      </w:r>
      <w:r w:rsidRPr="00810052">
        <w:rPr>
          <w:lang w:eastAsia="ar-SA"/>
        </w:rPr>
        <w:tab/>
      </w:r>
      <w:r w:rsidRPr="00810052">
        <w:rPr>
          <w:lang w:eastAsia="ar-SA"/>
        </w:rPr>
        <w:tab/>
      </w:r>
      <w:r w:rsidRPr="00810052">
        <w:rPr>
          <w:lang w:eastAsia="ar-SA"/>
        </w:rPr>
        <w:tab/>
      </w:r>
      <w:r w:rsidRPr="00810052">
        <w:rPr>
          <w:lang w:eastAsia="ar-SA"/>
        </w:rPr>
        <w:tab/>
      </w:r>
      <w:proofErr w:type="spellStart"/>
      <w:r w:rsidRPr="00810052">
        <w:rPr>
          <w:rFonts w:eastAsia="Lucida Sans Unicode"/>
          <w:lang w:bidi="ru-RU"/>
        </w:rPr>
        <w:t>рп</w:t>
      </w:r>
      <w:proofErr w:type="spellEnd"/>
      <w:r w:rsidRPr="00810052">
        <w:rPr>
          <w:rFonts w:eastAsia="Lucida Sans Unicode"/>
          <w:lang w:bidi="ru-RU"/>
        </w:rPr>
        <w:t>. Турки</w:t>
      </w:r>
    </w:p>
    <w:p w:rsidR="00810052" w:rsidRPr="00810052" w:rsidRDefault="00810052" w:rsidP="00810052">
      <w:pPr>
        <w:tabs>
          <w:tab w:val="left" w:pos="9214"/>
        </w:tabs>
        <w:ind w:right="27"/>
        <w:jc w:val="center"/>
        <w:rPr>
          <w:b/>
          <w:bCs/>
          <w:iCs/>
          <w:color w:val="242424"/>
        </w:rPr>
      </w:pPr>
    </w:p>
    <w:p w:rsidR="00810052" w:rsidRPr="00810052" w:rsidRDefault="00810052" w:rsidP="00810052">
      <w:pPr>
        <w:tabs>
          <w:tab w:val="left" w:pos="9214"/>
        </w:tabs>
        <w:ind w:right="27"/>
        <w:rPr>
          <w:b/>
          <w:bCs/>
          <w:iCs/>
          <w:color w:val="242424"/>
        </w:rPr>
      </w:pPr>
      <w:r w:rsidRPr="00810052">
        <w:rPr>
          <w:b/>
          <w:bCs/>
          <w:iCs/>
          <w:color w:val="242424"/>
        </w:rPr>
        <w:t xml:space="preserve">Об оплате труда председателя </w:t>
      </w:r>
    </w:p>
    <w:p w:rsidR="00810052" w:rsidRPr="00810052" w:rsidRDefault="00810052" w:rsidP="00810052">
      <w:pPr>
        <w:tabs>
          <w:tab w:val="left" w:pos="9214"/>
        </w:tabs>
        <w:ind w:right="27"/>
        <w:rPr>
          <w:b/>
          <w:bCs/>
          <w:iCs/>
          <w:color w:val="242424"/>
        </w:rPr>
      </w:pPr>
      <w:r w:rsidRPr="00810052">
        <w:rPr>
          <w:b/>
          <w:bCs/>
          <w:iCs/>
          <w:color w:val="242424"/>
        </w:rPr>
        <w:t xml:space="preserve">Контрольно - счетной комиссии  </w:t>
      </w:r>
    </w:p>
    <w:p w:rsidR="00810052" w:rsidRPr="00810052" w:rsidRDefault="00810052" w:rsidP="00810052">
      <w:pPr>
        <w:tabs>
          <w:tab w:val="left" w:pos="9214"/>
        </w:tabs>
        <w:ind w:right="27"/>
        <w:rPr>
          <w:b/>
          <w:bCs/>
          <w:iCs/>
          <w:color w:val="242424"/>
        </w:rPr>
      </w:pPr>
      <w:r w:rsidRPr="00810052">
        <w:rPr>
          <w:b/>
          <w:bCs/>
          <w:iCs/>
          <w:color w:val="242424"/>
        </w:rPr>
        <w:t>Турковского муниципального района</w:t>
      </w:r>
    </w:p>
    <w:p w:rsidR="00810052" w:rsidRPr="00810052" w:rsidRDefault="00810052" w:rsidP="00810052">
      <w:pPr>
        <w:spacing w:line="252" w:lineRule="auto"/>
        <w:ind w:right="4534"/>
        <w:rPr>
          <w:b/>
          <w:color w:val="000000"/>
        </w:rPr>
      </w:pPr>
    </w:p>
    <w:p w:rsidR="00810052" w:rsidRPr="00810052" w:rsidRDefault="00810052" w:rsidP="00810052">
      <w:pPr>
        <w:ind w:firstLine="709"/>
        <w:jc w:val="both"/>
      </w:pPr>
      <w:r w:rsidRPr="00810052">
        <w:t xml:space="preserve">В соответствии с Федеральным законом от 6 октября 2003 года  </w:t>
      </w:r>
      <w:r w:rsidRPr="00810052">
        <w:br/>
        <w:t xml:space="preserve">№ 131 – ФЗ «Об общих принципах организации местного самоуправления в Российской Федерации»,  Федеральным законом от 07 февраля 2011 года       </w:t>
      </w:r>
      <w:hyperlink r:id="rId11" w:history="1">
        <w:r w:rsidRPr="00810052">
          <w:rPr>
            <w:rStyle w:val="ab"/>
          </w:rPr>
          <w:t>№</w:t>
        </w:r>
      </w:hyperlink>
      <w:r w:rsidRPr="00810052">
        <w:t xml:space="preserve"> 6-</w:t>
      </w:r>
      <w:hyperlink r:id="rId12" w:history="1">
        <w:r w:rsidRPr="00810052">
          <w:rPr>
            <w:rStyle w:val="ab"/>
          </w:rPr>
          <w:t>Ф</w:t>
        </w:r>
      </w:hyperlink>
      <w:proofErr w:type="gramStart"/>
      <w:r w:rsidRPr="00810052">
        <w:t>З</w:t>
      </w:r>
      <w:proofErr w:type="gramEnd"/>
      <w:r w:rsidRPr="00810052">
        <w:t xml:space="preserve"> «Об общих принципах организации и деятельности контрольно-счетных органов субъектов Российской Федерации и муниципальных образований», Уставом Турковского муниципального района Собрание депутатов Турковского муниципального района РЕШИЛО:</w:t>
      </w:r>
    </w:p>
    <w:p w:rsidR="00810052" w:rsidRPr="00810052" w:rsidRDefault="00810052" w:rsidP="00810052">
      <w:pPr>
        <w:ind w:firstLine="709"/>
        <w:jc w:val="both"/>
      </w:pPr>
      <w:r w:rsidRPr="00810052">
        <w:t>1. Утвердить Положение об оплате труда председателя</w:t>
      </w:r>
      <w:proofErr w:type="gramStart"/>
      <w:r w:rsidRPr="00810052">
        <w:t xml:space="preserve"> К</w:t>
      </w:r>
      <w:proofErr w:type="gramEnd"/>
      <w:r w:rsidRPr="00810052">
        <w:t>онтрольно - счетной комиссии Турковского муниципального района согласно приложению. </w:t>
      </w:r>
    </w:p>
    <w:p w:rsidR="00810052" w:rsidRPr="00810052" w:rsidRDefault="00810052" w:rsidP="00810052">
      <w:pPr>
        <w:ind w:firstLine="709"/>
        <w:jc w:val="both"/>
      </w:pPr>
      <w:r w:rsidRPr="00810052">
        <w:t>2. Опубликовать настоящее решение в официальном информационном бюллетене «Вестник Турковского муниципального района».</w:t>
      </w:r>
    </w:p>
    <w:p w:rsidR="00810052" w:rsidRPr="00810052" w:rsidRDefault="00810052" w:rsidP="00810052">
      <w:pPr>
        <w:ind w:firstLine="709"/>
        <w:jc w:val="both"/>
      </w:pPr>
      <w:r w:rsidRPr="00810052">
        <w:t>3. Настоящее решение вступает в силу со дня его официального опубликования.</w:t>
      </w:r>
    </w:p>
    <w:p w:rsidR="00810052" w:rsidRPr="00810052" w:rsidRDefault="00810052" w:rsidP="00810052">
      <w:pPr>
        <w:pStyle w:val="af1"/>
        <w:spacing w:after="0" w:line="315" w:lineRule="atLeast"/>
        <w:ind w:firstLine="850"/>
      </w:pPr>
    </w:p>
    <w:tbl>
      <w:tblPr>
        <w:tblW w:w="9851" w:type="dxa"/>
        <w:tblLayout w:type="fixed"/>
        <w:tblCellMar>
          <w:left w:w="70" w:type="dxa"/>
          <w:right w:w="70" w:type="dxa"/>
        </w:tblCellMar>
        <w:tblLook w:val="0000" w:firstRow="0" w:lastRow="0" w:firstColumn="0" w:lastColumn="0" w:noHBand="0" w:noVBand="0"/>
      </w:tblPr>
      <w:tblGrid>
        <w:gridCol w:w="9851"/>
      </w:tblGrid>
      <w:tr w:rsidR="00810052" w:rsidRPr="00810052" w:rsidTr="00BA2360">
        <w:tc>
          <w:tcPr>
            <w:tcW w:w="9851" w:type="dxa"/>
            <w:shd w:val="clear" w:color="auto" w:fill="auto"/>
          </w:tcPr>
          <w:p w:rsidR="00810052" w:rsidRPr="00810052" w:rsidRDefault="00810052" w:rsidP="00BA2360">
            <w:pPr>
              <w:tabs>
                <w:tab w:val="left" w:pos="709"/>
              </w:tabs>
              <w:spacing w:line="252" w:lineRule="auto"/>
              <w:ind w:right="-2480"/>
            </w:pPr>
            <w:r w:rsidRPr="00810052">
              <w:rPr>
                <w:b/>
              </w:rPr>
              <w:t xml:space="preserve">Председательствующий  Собрания депутатов </w:t>
            </w:r>
          </w:p>
          <w:p w:rsidR="00810052" w:rsidRPr="00810052" w:rsidRDefault="00810052" w:rsidP="00BA2360">
            <w:pPr>
              <w:tabs>
                <w:tab w:val="left" w:pos="709"/>
              </w:tabs>
              <w:spacing w:line="252" w:lineRule="auto"/>
              <w:ind w:right="-2480"/>
            </w:pPr>
            <w:r w:rsidRPr="00810052">
              <w:rPr>
                <w:b/>
              </w:rPr>
              <w:t xml:space="preserve">Турковского муниципального района                                   А.Я. </w:t>
            </w:r>
            <w:proofErr w:type="spellStart"/>
            <w:r w:rsidRPr="00810052">
              <w:rPr>
                <w:b/>
              </w:rPr>
              <w:t>Крапаускас</w:t>
            </w:r>
            <w:proofErr w:type="spellEnd"/>
          </w:p>
        </w:tc>
      </w:tr>
      <w:tr w:rsidR="00810052" w:rsidRPr="00810052" w:rsidTr="00BA2360">
        <w:tc>
          <w:tcPr>
            <w:tcW w:w="9851" w:type="dxa"/>
            <w:shd w:val="clear" w:color="auto" w:fill="auto"/>
          </w:tcPr>
          <w:p w:rsidR="00810052" w:rsidRPr="00810052" w:rsidRDefault="00810052" w:rsidP="00BA2360">
            <w:pPr>
              <w:tabs>
                <w:tab w:val="left" w:pos="709"/>
              </w:tabs>
              <w:snapToGrid w:val="0"/>
              <w:spacing w:line="252" w:lineRule="auto"/>
              <w:ind w:right="-2480"/>
              <w:rPr>
                <w:b/>
              </w:rPr>
            </w:pPr>
          </w:p>
        </w:tc>
      </w:tr>
      <w:tr w:rsidR="00810052" w:rsidRPr="00810052" w:rsidTr="00BA2360">
        <w:tc>
          <w:tcPr>
            <w:tcW w:w="9851" w:type="dxa"/>
            <w:shd w:val="clear" w:color="auto" w:fill="auto"/>
          </w:tcPr>
          <w:p w:rsidR="00810052" w:rsidRPr="00810052" w:rsidRDefault="00810052" w:rsidP="00BA2360">
            <w:pPr>
              <w:spacing w:line="252" w:lineRule="auto"/>
            </w:pPr>
          </w:p>
        </w:tc>
      </w:tr>
    </w:tbl>
    <w:p w:rsidR="00810052" w:rsidRDefault="00810052" w:rsidP="00810052">
      <w:pPr>
        <w:ind w:firstLine="5387"/>
      </w:pPr>
      <w:r w:rsidRPr="00810052">
        <w:t xml:space="preserve">Приложение к решению Собрания депутатов </w:t>
      </w:r>
    </w:p>
    <w:p w:rsidR="00810052" w:rsidRDefault="00810052" w:rsidP="00810052">
      <w:pPr>
        <w:ind w:firstLine="5387"/>
      </w:pPr>
      <w:r w:rsidRPr="00810052">
        <w:t xml:space="preserve">Турковского муниципального района                </w:t>
      </w:r>
    </w:p>
    <w:p w:rsidR="00810052" w:rsidRPr="00810052" w:rsidRDefault="00810052" w:rsidP="00810052">
      <w:pPr>
        <w:ind w:firstLine="5387"/>
      </w:pPr>
      <w:r w:rsidRPr="00810052">
        <w:t>от 10 февраля 2023 года № 71/3</w:t>
      </w:r>
    </w:p>
    <w:p w:rsidR="00810052" w:rsidRPr="00810052" w:rsidRDefault="00810052" w:rsidP="00810052">
      <w:pPr>
        <w:spacing w:after="31" w:line="252" w:lineRule="auto"/>
        <w:ind w:left="5040" w:right="-2"/>
        <w:jc w:val="both"/>
        <w:rPr>
          <w:b/>
        </w:rPr>
      </w:pPr>
    </w:p>
    <w:p w:rsidR="00810052" w:rsidRPr="00810052" w:rsidRDefault="00810052" w:rsidP="00810052">
      <w:pPr>
        <w:rPr>
          <w:color w:val="242424"/>
        </w:rPr>
      </w:pPr>
    </w:p>
    <w:p w:rsidR="00810052" w:rsidRPr="00810052" w:rsidRDefault="00810052" w:rsidP="00810052">
      <w:pPr>
        <w:jc w:val="center"/>
      </w:pPr>
      <w:r w:rsidRPr="00810052">
        <w:rPr>
          <w:b/>
          <w:bCs/>
          <w:color w:val="242424"/>
        </w:rPr>
        <w:t>Положение</w:t>
      </w:r>
    </w:p>
    <w:p w:rsidR="00810052" w:rsidRPr="00810052" w:rsidRDefault="00810052" w:rsidP="00810052">
      <w:pPr>
        <w:jc w:val="center"/>
      </w:pPr>
      <w:r w:rsidRPr="00810052">
        <w:rPr>
          <w:b/>
          <w:bCs/>
          <w:color w:val="242424"/>
        </w:rPr>
        <w:t xml:space="preserve">об оплате труда </w:t>
      </w:r>
      <w:r w:rsidRPr="00810052">
        <w:rPr>
          <w:b/>
          <w:bCs/>
          <w:iCs/>
          <w:color w:val="242424"/>
        </w:rPr>
        <w:t>председателя</w:t>
      </w:r>
      <w:proofErr w:type="gramStart"/>
      <w:r w:rsidRPr="00810052">
        <w:rPr>
          <w:b/>
          <w:bCs/>
          <w:iCs/>
          <w:color w:val="242424"/>
        </w:rPr>
        <w:t xml:space="preserve"> </w:t>
      </w:r>
      <w:r w:rsidRPr="00810052">
        <w:rPr>
          <w:b/>
          <w:iCs/>
          <w:color w:val="242424"/>
        </w:rPr>
        <w:t>К</w:t>
      </w:r>
      <w:proofErr w:type="gramEnd"/>
      <w:r w:rsidRPr="00810052">
        <w:rPr>
          <w:b/>
          <w:iCs/>
          <w:color w:val="242424"/>
        </w:rPr>
        <w:t>онтрольно - счетной комиссии</w:t>
      </w:r>
      <w:r w:rsidRPr="00810052">
        <w:rPr>
          <w:b/>
          <w:bCs/>
          <w:iCs/>
          <w:color w:val="242424"/>
        </w:rPr>
        <w:br/>
      </w:r>
      <w:r w:rsidRPr="00810052">
        <w:rPr>
          <w:b/>
          <w:bCs/>
          <w:color w:val="242424"/>
        </w:rPr>
        <w:t>Турковского муниципального района</w:t>
      </w:r>
    </w:p>
    <w:p w:rsidR="00810052" w:rsidRPr="00810052" w:rsidRDefault="00810052" w:rsidP="00810052">
      <w:pPr>
        <w:jc w:val="center"/>
        <w:rPr>
          <w:color w:val="242424"/>
        </w:rPr>
      </w:pPr>
    </w:p>
    <w:p w:rsidR="00810052" w:rsidRPr="00810052" w:rsidRDefault="00810052" w:rsidP="00810052">
      <w:pPr>
        <w:jc w:val="center"/>
      </w:pPr>
      <w:r w:rsidRPr="00810052">
        <w:rPr>
          <w:b/>
          <w:bCs/>
          <w:color w:val="242424"/>
        </w:rPr>
        <w:t>1. Общие положения</w:t>
      </w:r>
      <w:r w:rsidRPr="00810052">
        <w:rPr>
          <w:color w:val="242424"/>
        </w:rPr>
        <w:t> </w:t>
      </w:r>
    </w:p>
    <w:p w:rsidR="00810052" w:rsidRPr="00810052" w:rsidRDefault="00810052" w:rsidP="00810052">
      <w:pPr>
        <w:ind w:firstLine="851"/>
        <w:jc w:val="both"/>
      </w:pPr>
      <w:r w:rsidRPr="00810052">
        <w:rPr>
          <w:color w:val="242424"/>
        </w:rPr>
        <w:t xml:space="preserve">1.1. Настоящее Положение определяет условия и размер оплаты труда </w:t>
      </w:r>
      <w:r w:rsidRPr="00810052">
        <w:rPr>
          <w:iCs/>
          <w:color w:val="242424"/>
        </w:rPr>
        <w:t>председателя</w:t>
      </w:r>
      <w:proofErr w:type="gramStart"/>
      <w:r w:rsidRPr="00810052">
        <w:rPr>
          <w:iCs/>
          <w:color w:val="242424"/>
        </w:rPr>
        <w:t xml:space="preserve">  К</w:t>
      </w:r>
      <w:proofErr w:type="gramEnd"/>
      <w:r w:rsidRPr="00810052">
        <w:rPr>
          <w:iCs/>
          <w:color w:val="242424"/>
        </w:rPr>
        <w:t xml:space="preserve">онтрольно - счетной комиссии  </w:t>
      </w:r>
      <w:r w:rsidRPr="00810052">
        <w:rPr>
          <w:color w:val="242424"/>
        </w:rPr>
        <w:t>Турковского муниципального района, осуществляющего свои полномочия на постоянной основе. </w:t>
      </w:r>
    </w:p>
    <w:p w:rsidR="00810052" w:rsidRPr="00810052" w:rsidRDefault="00810052" w:rsidP="00810052">
      <w:pPr>
        <w:ind w:firstLine="851"/>
        <w:jc w:val="both"/>
      </w:pPr>
      <w:r w:rsidRPr="00810052">
        <w:rPr>
          <w:color w:val="242424"/>
        </w:rPr>
        <w:t xml:space="preserve">1.2. Оплата труда </w:t>
      </w:r>
      <w:r w:rsidRPr="00810052">
        <w:rPr>
          <w:iCs/>
          <w:color w:val="242424"/>
        </w:rPr>
        <w:t>председателя</w:t>
      </w:r>
      <w:proofErr w:type="gramStart"/>
      <w:r w:rsidRPr="00810052">
        <w:rPr>
          <w:iCs/>
          <w:color w:val="242424"/>
        </w:rPr>
        <w:t xml:space="preserve"> К</w:t>
      </w:r>
      <w:proofErr w:type="gramEnd"/>
      <w:r w:rsidRPr="00810052">
        <w:rPr>
          <w:iCs/>
          <w:color w:val="242424"/>
        </w:rPr>
        <w:t xml:space="preserve">онтрольно - счетной комиссии  </w:t>
      </w:r>
      <w:r w:rsidRPr="00810052">
        <w:rPr>
          <w:color w:val="242424"/>
        </w:rPr>
        <w:t xml:space="preserve"> Турковского муниципального района, устанавливаемая в соответствии с настоящим Положением, осуществляется за счет средств бюджета Турковского муниципального района.</w:t>
      </w:r>
    </w:p>
    <w:p w:rsidR="00810052" w:rsidRPr="00810052" w:rsidRDefault="00810052" w:rsidP="00810052">
      <w:pPr>
        <w:ind w:firstLine="851"/>
        <w:jc w:val="both"/>
      </w:pPr>
      <w:r w:rsidRPr="00810052">
        <w:rPr>
          <w:color w:val="242424"/>
        </w:rPr>
        <w:t xml:space="preserve">1.3. Средства на оплату труда </w:t>
      </w:r>
      <w:r w:rsidRPr="00810052">
        <w:rPr>
          <w:iCs/>
          <w:color w:val="242424"/>
        </w:rPr>
        <w:t>председателя</w:t>
      </w:r>
      <w:proofErr w:type="gramStart"/>
      <w:r w:rsidRPr="00810052">
        <w:rPr>
          <w:iCs/>
          <w:color w:val="242424"/>
        </w:rPr>
        <w:t xml:space="preserve"> К</w:t>
      </w:r>
      <w:proofErr w:type="gramEnd"/>
      <w:r w:rsidRPr="00810052">
        <w:rPr>
          <w:iCs/>
          <w:color w:val="242424"/>
        </w:rPr>
        <w:t xml:space="preserve">онтрольно - счетной комиссии </w:t>
      </w:r>
      <w:r w:rsidRPr="00810052">
        <w:rPr>
          <w:color w:val="242424"/>
        </w:rPr>
        <w:t xml:space="preserve">Турковского муниципального района предусматриваются в бюджете Турковского муниципального района в соответствии с порядком формирования фонда оплаты труда </w:t>
      </w:r>
      <w:r w:rsidRPr="00810052">
        <w:rPr>
          <w:iCs/>
          <w:color w:val="242424"/>
        </w:rPr>
        <w:t xml:space="preserve">председателя Контрольно - счетной комиссии  </w:t>
      </w:r>
      <w:r w:rsidRPr="00810052">
        <w:rPr>
          <w:color w:val="242424"/>
        </w:rPr>
        <w:t xml:space="preserve"> Турковского </w:t>
      </w:r>
      <w:r w:rsidRPr="00810052">
        <w:rPr>
          <w:color w:val="242424"/>
        </w:rPr>
        <w:lastRenderedPageBreak/>
        <w:t>муниципального в пределах норматива формирования расходов на содержание органов местного самоуправления. </w:t>
      </w:r>
    </w:p>
    <w:p w:rsidR="00810052" w:rsidRPr="00810052" w:rsidRDefault="00810052" w:rsidP="00810052">
      <w:pPr>
        <w:ind w:firstLine="851"/>
        <w:jc w:val="both"/>
      </w:pPr>
      <w:r w:rsidRPr="00810052">
        <w:rPr>
          <w:color w:val="242424"/>
        </w:rPr>
        <w:t>1.4 Данное Положение распространяется исключительно на председателя</w:t>
      </w:r>
      <w:proofErr w:type="gramStart"/>
      <w:r w:rsidRPr="00810052">
        <w:rPr>
          <w:color w:val="242424"/>
        </w:rPr>
        <w:t xml:space="preserve"> </w:t>
      </w:r>
      <w:r w:rsidRPr="00810052">
        <w:rPr>
          <w:iCs/>
          <w:color w:val="242424"/>
        </w:rPr>
        <w:t>К</w:t>
      </w:r>
      <w:proofErr w:type="gramEnd"/>
      <w:r w:rsidRPr="00810052">
        <w:rPr>
          <w:iCs/>
          <w:color w:val="242424"/>
        </w:rPr>
        <w:t xml:space="preserve">онтрольно - счетной комиссии </w:t>
      </w:r>
      <w:r w:rsidRPr="00810052">
        <w:rPr>
          <w:color w:val="242424"/>
        </w:rPr>
        <w:t>Турковского муниципального района.</w:t>
      </w:r>
    </w:p>
    <w:p w:rsidR="00810052" w:rsidRPr="00810052" w:rsidRDefault="00810052" w:rsidP="00810052">
      <w:pPr>
        <w:ind w:firstLine="567"/>
        <w:jc w:val="both"/>
        <w:rPr>
          <w:color w:val="242424"/>
        </w:rPr>
      </w:pPr>
    </w:p>
    <w:p w:rsidR="00810052" w:rsidRPr="00810052" w:rsidRDefault="00810052" w:rsidP="00810052">
      <w:pPr>
        <w:ind w:firstLine="851"/>
        <w:jc w:val="both"/>
      </w:pPr>
      <w:r w:rsidRPr="00810052">
        <w:rPr>
          <w:b/>
          <w:bCs/>
          <w:color w:val="242424"/>
        </w:rPr>
        <w:t xml:space="preserve">2. Оплата труда </w:t>
      </w:r>
      <w:r w:rsidRPr="00810052">
        <w:rPr>
          <w:b/>
          <w:bCs/>
          <w:iCs/>
          <w:color w:val="242424"/>
        </w:rPr>
        <w:t>председателя</w:t>
      </w:r>
      <w:proofErr w:type="gramStart"/>
      <w:r w:rsidRPr="00810052">
        <w:rPr>
          <w:b/>
          <w:bCs/>
          <w:iCs/>
          <w:color w:val="242424"/>
        </w:rPr>
        <w:t xml:space="preserve"> К</w:t>
      </w:r>
      <w:proofErr w:type="gramEnd"/>
      <w:r w:rsidRPr="00810052">
        <w:rPr>
          <w:b/>
          <w:bCs/>
          <w:iCs/>
          <w:color w:val="242424"/>
        </w:rPr>
        <w:t xml:space="preserve">онтрольно - счетной комиссии </w:t>
      </w:r>
      <w:r w:rsidRPr="00810052">
        <w:rPr>
          <w:b/>
          <w:color w:val="242424"/>
        </w:rPr>
        <w:t>Турковского муниципального района</w:t>
      </w:r>
    </w:p>
    <w:p w:rsidR="00810052" w:rsidRPr="00810052" w:rsidRDefault="00810052" w:rsidP="00810052">
      <w:pPr>
        <w:ind w:firstLine="851"/>
        <w:jc w:val="both"/>
      </w:pPr>
      <w:r w:rsidRPr="00810052">
        <w:rPr>
          <w:color w:val="242424"/>
        </w:rPr>
        <w:t>2.1. Оплата труда председателя</w:t>
      </w:r>
      <w:proofErr w:type="gramStart"/>
      <w:r w:rsidRPr="00810052">
        <w:rPr>
          <w:iCs/>
          <w:color w:val="242424"/>
        </w:rPr>
        <w:t xml:space="preserve"> К</w:t>
      </w:r>
      <w:proofErr w:type="gramEnd"/>
      <w:r w:rsidRPr="00810052">
        <w:rPr>
          <w:iCs/>
          <w:color w:val="242424"/>
        </w:rPr>
        <w:t>онтрольно - счетной комиссии</w:t>
      </w:r>
      <w:r w:rsidRPr="00810052">
        <w:rPr>
          <w:color w:val="242424"/>
        </w:rPr>
        <w:t xml:space="preserve"> Турковского муниципального района в виде денежного вознаграждения (в фиксированной сумме)  и иных дополнительных выплат, к которым относятся: </w:t>
      </w:r>
    </w:p>
    <w:p w:rsidR="00810052" w:rsidRPr="00810052" w:rsidRDefault="00810052" w:rsidP="00810052">
      <w:pPr>
        <w:ind w:firstLine="851"/>
        <w:jc w:val="both"/>
      </w:pPr>
      <w:r w:rsidRPr="00810052">
        <w:rPr>
          <w:color w:val="242424"/>
        </w:rPr>
        <w:t>1) материальная помощь;</w:t>
      </w:r>
    </w:p>
    <w:p w:rsidR="00810052" w:rsidRPr="00810052" w:rsidRDefault="00810052" w:rsidP="00810052">
      <w:pPr>
        <w:ind w:firstLine="851"/>
        <w:jc w:val="both"/>
      </w:pPr>
      <w:r w:rsidRPr="00810052">
        <w:rPr>
          <w:color w:val="242424"/>
        </w:rPr>
        <w:t>2) единовременная выплата при предоставлении ежегодного оплачиваемого отпуска.</w:t>
      </w:r>
    </w:p>
    <w:p w:rsidR="00810052" w:rsidRPr="00810052" w:rsidRDefault="00810052" w:rsidP="00810052">
      <w:pPr>
        <w:ind w:firstLine="850"/>
        <w:jc w:val="both"/>
      </w:pPr>
      <w:r w:rsidRPr="00810052">
        <w:rPr>
          <w:color w:val="242424"/>
        </w:rPr>
        <w:t>2.2. Денежное вознаграждение председателя</w:t>
      </w:r>
      <w:proofErr w:type="gramStart"/>
      <w:r w:rsidRPr="00810052">
        <w:rPr>
          <w:iCs/>
          <w:color w:val="242424"/>
        </w:rPr>
        <w:t xml:space="preserve"> К</w:t>
      </w:r>
      <w:proofErr w:type="gramEnd"/>
      <w:r w:rsidRPr="00810052">
        <w:rPr>
          <w:iCs/>
          <w:color w:val="242424"/>
        </w:rPr>
        <w:t>онтрольно - счетной комиссии</w:t>
      </w:r>
      <w:r w:rsidRPr="00810052">
        <w:rPr>
          <w:color w:val="242424"/>
        </w:rPr>
        <w:t xml:space="preserve">  Турковского муниципального района устанавливается в размере </w:t>
      </w:r>
      <w:r w:rsidRPr="00810052">
        <w:rPr>
          <w:color w:val="000000"/>
        </w:rPr>
        <w:t>35 000 (тридцать пять тысяч) рублей в месяц.</w:t>
      </w:r>
    </w:p>
    <w:p w:rsidR="00810052" w:rsidRPr="00810052" w:rsidRDefault="00810052" w:rsidP="00810052">
      <w:pPr>
        <w:ind w:firstLine="850"/>
        <w:jc w:val="both"/>
      </w:pPr>
      <w:r w:rsidRPr="00810052">
        <w:rPr>
          <w:color w:val="000000"/>
        </w:rPr>
        <w:t>Индексация денежного вознаграждения председателя</w:t>
      </w:r>
      <w:r w:rsidRPr="00810052">
        <w:rPr>
          <w:iCs/>
          <w:color w:val="242424"/>
        </w:rPr>
        <w:t xml:space="preserve"> Контрольн</w:t>
      </w:r>
      <w:proofErr w:type="gramStart"/>
      <w:r w:rsidRPr="00810052">
        <w:rPr>
          <w:iCs/>
          <w:color w:val="242424"/>
        </w:rPr>
        <w:t>о-</w:t>
      </w:r>
      <w:proofErr w:type="gramEnd"/>
      <w:r w:rsidRPr="00810052">
        <w:rPr>
          <w:iCs/>
          <w:color w:val="242424"/>
        </w:rPr>
        <w:t xml:space="preserve"> счетной комиссии</w:t>
      </w:r>
      <w:r w:rsidRPr="00810052">
        <w:rPr>
          <w:color w:val="000000"/>
        </w:rPr>
        <w:t xml:space="preserve"> </w:t>
      </w:r>
      <w:r w:rsidRPr="00810052">
        <w:rPr>
          <w:iCs/>
          <w:color w:val="242424"/>
        </w:rPr>
        <w:t xml:space="preserve"> </w:t>
      </w:r>
      <w:r w:rsidRPr="00810052">
        <w:rPr>
          <w:color w:val="242424"/>
        </w:rPr>
        <w:t>Турковского муниципального района производится в соответствии с решением Собрания депутатов Турковского муниципального района.</w:t>
      </w:r>
    </w:p>
    <w:p w:rsidR="00810052" w:rsidRPr="00810052" w:rsidRDefault="00810052" w:rsidP="00810052">
      <w:pPr>
        <w:ind w:firstLine="850"/>
        <w:jc w:val="both"/>
      </w:pPr>
      <w:r w:rsidRPr="00810052">
        <w:rPr>
          <w:color w:val="242424"/>
        </w:rPr>
        <w:t>2.3. П</w:t>
      </w:r>
      <w:r w:rsidRPr="00810052">
        <w:rPr>
          <w:iCs/>
          <w:color w:val="242424"/>
        </w:rPr>
        <w:t>редседателю</w:t>
      </w:r>
      <w:proofErr w:type="gramStart"/>
      <w:r w:rsidRPr="00810052">
        <w:rPr>
          <w:iCs/>
          <w:color w:val="242424"/>
        </w:rPr>
        <w:t xml:space="preserve"> К</w:t>
      </w:r>
      <w:proofErr w:type="gramEnd"/>
      <w:r w:rsidRPr="00810052">
        <w:rPr>
          <w:iCs/>
          <w:color w:val="242424"/>
        </w:rPr>
        <w:t>онтрольно - счетной комиссии</w:t>
      </w:r>
      <w:r w:rsidRPr="00810052">
        <w:rPr>
          <w:color w:val="242424"/>
        </w:rPr>
        <w:t xml:space="preserve"> Турковского муниципального района</w:t>
      </w:r>
      <w:r w:rsidRPr="00810052">
        <w:rPr>
          <w:iCs/>
          <w:color w:val="242424"/>
        </w:rPr>
        <w:t xml:space="preserve"> </w:t>
      </w:r>
      <w:r w:rsidRPr="00810052">
        <w:rPr>
          <w:color w:val="242424"/>
        </w:rPr>
        <w:t xml:space="preserve">  один раз в календарном году выплачивается материальная помощь в размере одного денежного вознаграждения.</w:t>
      </w:r>
    </w:p>
    <w:p w:rsidR="00810052" w:rsidRPr="00810052" w:rsidRDefault="00810052" w:rsidP="00810052">
      <w:pPr>
        <w:ind w:firstLine="850"/>
        <w:jc w:val="both"/>
      </w:pPr>
      <w:r w:rsidRPr="00810052">
        <w:rPr>
          <w:color w:val="242424"/>
        </w:rPr>
        <w:t xml:space="preserve">Материальная помощь </w:t>
      </w:r>
      <w:r w:rsidRPr="00810052">
        <w:rPr>
          <w:iCs/>
          <w:color w:val="242424"/>
        </w:rPr>
        <w:t>председателю</w:t>
      </w:r>
      <w:proofErr w:type="gramStart"/>
      <w:r w:rsidRPr="00810052">
        <w:rPr>
          <w:iCs/>
          <w:color w:val="242424"/>
        </w:rPr>
        <w:t xml:space="preserve"> К</w:t>
      </w:r>
      <w:proofErr w:type="gramEnd"/>
      <w:r w:rsidRPr="00810052">
        <w:rPr>
          <w:iCs/>
          <w:color w:val="242424"/>
        </w:rPr>
        <w:t xml:space="preserve">онтрольно - счетной комиссии </w:t>
      </w:r>
      <w:r w:rsidRPr="00810052">
        <w:rPr>
          <w:color w:val="242424"/>
        </w:rPr>
        <w:t>Турковского муниципального района  в год предполагаемого окончания его полномочий выплачивается в полном размере, установленном абзацем первым настоящего пункта, независимо от периода фактического осуществления им полномочий в указанном году.</w:t>
      </w:r>
    </w:p>
    <w:p w:rsidR="00810052" w:rsidRPr="00810052" w:rsidRDefault="00810052" w:rsidP="00810052">
      <w:pPr>
        <w:ind w:firstLine="851"/>
        <w:jc w:val="both"/>
      </w:pPr>
      <w:r w:rsidRPr="00810052">
        <w:rPr>
          <w:color w:val="242424"/>
        </w:rPr>
        <w:t>2.4.</w:t>
      </w:r>
      <w:r w:rsidRPr="00810052">
        <w:rPr>
          <w:bCs/>
          <w:iCs/>
          <w:color w:val="242424"/>
        </w:rPr>
        <w:t>Председателю</w:t>
      </w:r>
      <w:proofErr w:type="gramStart"/>
      <w:r w:rsidRPr="00810052">
        <w:rPr>
          <w:bCs/>
          <w:iCs/>
          <w:color w:val="242424"/>
        </w:rPr>
        <w:t xml:space="preserve"> </w:t>
      </w:r>
      <w:r w:rsidRPr="00810052">
        <w:rPr>
          <w:iCs/>
          <w:color w:val="242424"/>
        </w:rPr>
        <w:t>К</w:t>
      </w:r>
      <w:proofErr w:type="gramEnd"/>
      <w:r w:rsidRPr="00810052">
        <w:rPr>
          <w:iCs/>
          <w:color w:val="242424"/>
        </w:rPr>
        <w:t xml:space="preserve">онтрольно - счетной комиссии </w:t>
      </w:r>
      <w:r w:rsidRPr="00810052">
        <w:rPr>
          <w:color w:val="242424"/>
        </w:rPr>
        <w:t>Турковского муниципального района</w:t>
      </w:r>
      <w:r w:rsidRPr="00810052">
        <w:rPr>
          <w:iCs/>
          <w:color w:val="242424"/>
        </w:rPr>
        <w:t xml:space="preserve"> предоставляется ежегодный основной оплачиваемый отпуск продолжительнос</w:t>
      </w:r>
      <w:r w:rsidRPr="00810052">
        <w:rPr>
          <w:color w:val="000000"/>
        </w:rPr>
        <w:t>тью 28 кален</w:t>
      </w:r>
      <w:r w:rsidRPr="00810052">
        <w:rPr>
          <w:iCs/>
          <w:color w:val="242424"/>
        </w:rPr>
        <w:t>дарных дней.</w:t>
      </w:r>
    </w:p>
    <w:p w:rsidR="00810052" w:rsidRPr="00810052" w:rsidRDefault="00810052" w:rsidP="00810052">
      <w:pPr>
        <w:pStyle w:val="ConsPlusNormal"/>
        <w:ind w:firstLine="540"/>
        <w:rPr>
          <w:rFonts w:ascii="Times New Roman" w:hAnsi="Times New Roman" w:cs="Times New Roman"/>
        </w:rPr>
      </w:pPr>
      <w:r w:rsidRPr="00810052">
        <w:rPr>
          <w:rFonts w:ascii="Times New Roman" w:hAnsi="Times New Roman" w:cs="Times New Roman"/>
        </w:rPr>
        <w:t>За ненормированный рабочий день п</w:t>
      </w:r>
      <w:r w:rsidRPr="00810052">
        <w:rPr>
          <w:rFonts w:ascii="Times New Roman" w:hAnsi="Times New Roman" w:cs="Times New Roman"/>
          <w:bCs/>
          <w:iCs/>
          <w:color w:val="242424"/>
        </w:rPr>
        <w:t>редседателю</w:t>
      </w:r>
      <w:proofErr w:type="gramStart"/>
      <w:r w:rsidRPr="00810052">
        <w:rPr>
          <w:rFonts w:ascii="Times New Roman" w:hAnsi="Times New Roman" w:cs="Times New Roman"/>
          <w:iCs/>
          <w:color w:val="242424"/>
        </w:rPr>
        <w:t xml:space="preserve"> К</w:t>
      </w:r>
      <w:proofErr w:type="gramEnd"/>
      <w:r w:rsidRPr="00810052">
        <w:rPr>
          <w:rFonts w:ascii="Times New Roman" w:hAnsi="Times New Roman" w:cs="Times New Roman"/>
          <w:iCs/>
          <w:color w:val="242424"/>
        </w:rPr>
        <w:t>онтрольно - счетной комиссии</w:t>
      </w:r>
      <w:r w:rsidRPr="00810052">
        <w:rPr>
          <w:rFonts w:ascii="Times New Roman" w:hAnsi="Times New Roman" w:cs="Times New Roman"/>
          <w:bCs/>
          <w:iCs/>
          <w:color w:val="242424"/>
        </w:rPr>
        <w:t xml:space="preserve"> </w:t>
      </w:r>
      <w:r w:rsidRPr="00810052">
        <w:rPr>
          <w:rFonts w:ascii="Times New Roman" w:hAnsi="Times New Roman" w:cs="Times New Roman"/>
        </w:rPr>
        <w:t xml:space="preserve"> предоставляется ежегодный дополнительный оплачиваемый отпуск продолжительностью</w:t>
      </w:r>
      <w:r w:rsidRPr="00810052">
        <w:rPr>
          <w:rFonts w:ascii="Times New Roman" w:hAnsi="Times New Roman" w:cs="Times New Roman"/>
          <w:color w:val="000000"/>
        </w:rPr>
        <w:t xml:space="preserve"> 5 ка</w:t>
      </w:r>
      <w:r w:rsidRPr="00810052">
        <w:rPr>
          <w:rFonts w:ascii="Times New Roman" w:hAnsi="Times New Roman" w:cs="Times New Roman"/>
        </w:rPr>
        <w:t>лендарных дней.</w:t>
      </w:r>
    </w:p>
    <w:p w:rsidR="00810052" w:rsidRPr="00810052" w:rsidRDefault="00810052" w:rsidP="00810052">
      <w:pPr>
        <w:ind w:firstLine="851"/>
        <w:jc w:val="both"/>
      </w:pPr>
      <w:r w:rsidRPr="00810052">
        <w:rPr>
          <w:color w:val="242424"/>
        </w:rPr>
        <w:t>2.5. П</w:t>
      </w:r>
      <w:r w:rsidRPr="00810052">
        <w:rPr>
          <w:iCs/>
          <w:color w:val="242424"/>
        </w:rPr>
        <w:t>редседателю</w:t>
      </w:r>
      <w:proofErr w:type="gramStart"/>
      <w:r w:rsidRPr="00810052">
        <w:rPr>
          <w:iCs/>
          <w:color w:val="242424"/>
        </w:rPr>
        <w:t xml:space="preserve"> К</w:t>
      </w:r>
      <w:proofErr w:type="gramEnd"/>
      <w:r w:rsidRPr="00810052">
        <w:rPr>
          <w:iCs/>
          <w:color w:val="242424"/>
        </w:rPr>
        <w:t>онтрольно - счетной комиссии</w:t>
      </w:r>
      <w:r w:rsidRPr="00810052">
        <w:rPr>
          <w:color w:val="242424"/>
        </w:rPr>
        <w:t xml:space="preserve"> Турковского муниципального района один раз в календарном году при предоставлении ежегодного оплачиваемого отпуска (части ежегодного оплачиваемого отпуска продолжительностью не менее 14 календарных дней) выплачивается единовременная выплата в размере одного денежного вознаграждения. </w:t>
      </w:r>
    </w:p>
    <w:p w:rsidR="00810052" w:rsidRPr="00810052" w:rsidRDefault="00810052" w:rsidP="00810052">
      <w:pPr>
        <w:ind w:firstLine="851"/>
        <w:jc w:val="both"/>
      </w:pPr>
      <w:r w:rsidRPr="00810052">
        <w:rPr>
          <w:color w:val="242424"/>
        </w:rPr>
        <w:t xml:space="preserve">В случае если </w:t>
      </w:r>
      <w:r w:rsidRPr="00810052">
        <w:rPr>
          <w:iCs/>
          <w:color w:val="242424"/>
        </w:rPr>
        <w:t>председателю</w:t>
      </w:r>
      <w:proofErr w:type="gramStart"/>
      <w:r w:rsidRPr="00810052">
        <w:rPr>
          <w:iCs/>
          <w:color w:val="242424"/>
        </w:rPr>
        <w:t xml:space="preserve"> К</w:t>
      </w:r>
      <w:proofErr w:type="gramEnd"/>
      <w:r w:rsidRPr="00810052">
        <w:rPr>
          <w:iCs/>
          <w:color w:val="242424"/>
        </w:rPr>
        <w:t xml:space="preserve">онтрольно - счетной комиссии </w:t>
      </w:r>
      <w:r w:rsidRPr="00810052">
        <w:rPr>
          <w:color w:val="242424"/>
        </w:rPr>
        <w:t>Турковского муниципального района не использовал в течение календарного года своего права на ежегодный оплачиваемый отпуск, единовременная выплата производится в декабре текущего календарного года. </w:t>
      </w:r>
    </w:p>
    <w:p w:rsidR="00810052" w:rsidRPr="00810052" w:rsidRDefault="00810052" w:rsidP="00810052">
      <w:pPr>
        <w:ind w:firstLine="851"/>
        <w:jc w:val="both"/>
        <w:rPr>
          <w:color w:val="242424"/>
        </w:rPr>
      </w:pPr>
    </w:p>
    <w:p w:rsidR="00810052" w:rsidRPr="00810052" w:rsidRDefault="00810052" w:rsidP="00810052">
      <w:pPr>
        <w:ind w:firstLine="851"/>
        <w:jc w:val="center"/>
        <w:rPr>
          <w:b/>
        </w:rPr>
      </w:pPr>
      <w:r w:rsidRPr="00810052">
        <w:rPr>
          <w:b/>
          <w:bCs/>
          <w:color w:val="242424"/>
        </w:rPr>
        <w:t>3. Порядок формирования фонда оплаты труда</w:t>
      </w:r>
    </w:p>
    <w:p w:rsidR="00810052" w:rsidRPr="00810052" w:rsidRDefault="00810052" w:rsidP="00810052">
      <w:pPr>
        <w:ind w:firstLine="851"/>
        <w:jc w:val="center"/>
        <w:rPr>
          <w:b/>
        </w:rPr>
      </w:pPr>
      <w:r w:rsidRPr="00810052">
        <w:rPr>
          <w:b/>
          <w:bCs/>
          <w:iCs/>
          <w:color w:val="242424"/>
        </w:rPr>
        <w:t>председателя Контрольно-счетной комиссии</w:t>
      </w:r>
    </w:p>
    <w:p w:rsidR="00810052" w:rsidRPr="00810052" w:rsidRDefault="00810052" w:rsidP="00810052">
      <w:pPr>
        <w:ind w:firstLine="851"/>
        <w:jc w:val="center"/>
        <w:rPr>
          <w:b/>
        </w:rPr>
      </w:pPr>
      <w:r w:rsidRPr="00810052">
        <w:rPr>
          <w:b/>
          <w:color w:val="242424"/>
        </w:rPr>
        <w:t>Турковского муниципального района</w:t>
      </w:r>
    </w:p>
    <w:p w:rsidR="00810052" w:rsidRPr="00810052" w:rsidRDefault="00810052" w:rsidP="00810052">
      <w:pPr>
        <w:ind w:firstLine="851"/>
        <w:jc w:val="both"/>
      </w:pPr>
      <w:r w:rsidRPr="00810052">
        <w:rPr>
          <w:color w:val="242424"/>
        </w:rPr>
        <w:t>При формировании фонда оплаты труда председателя</w:t>
      </w:r>
      <w:proofErr w:type="gramStart"/>
      <w:r w:rsidRPr="00810052">
        <w:rPr>
          <w:color w:val="242424"/>
        </w:rPr>
        <w:t xml:space="preserve"> </w:t>
      </w:r>
      <w:r w:rsidRPr="00810052">
        <w:rPr>
          <w:iCs/>
          <w:color w:val="242424"/>
        </w:rPr>
        <w:t>К</w:t>
      </w:r>
      <w:proofErr w:type="gramEnd"/>
      <w:r w:rsidRPr="00810052">
        <w:rPr>
          <w:iCs/>
          <w:color w:val="242424"/>
        </w:rPr>
        <w:t>онтрольно - счетной комиссии</w:t>
      </w:r>
      <w:r w:rsidRPr="00810052">
        <w:rPr>
          <w:color w:val="242424"/>
        </w:rPr>
        <w:t xml:space="preserve"> Турковского муниципального района на календарный год сверх суммы средств, направляемых на выплату ежемесячного денежного вознаграждения, предусматриваются следующие </w:t>
      </w:r>
      <w:r w:rsidRPr="00810052">
        <w:rPr>
          <w:color w:val="000000"/>
        </w:rPr>
        <w:t>денежные</w:t>
      </w:r>
      <w:r w:rsidRPr="00810052">
        <w:rPr>
          <w:i/>
          <w:iCs/>
          <w:color w:val="C9211E"/>
        </w:rPr>
        <w:t xml:space="preserve"> </w:t>
      </w:r>
      <w:r w:rsidRPr="00810052">
        <w:rPr>
          <w:color w:val="242424"/>
        </w:rPr>
        <w:t>средства для выплаты (в расчете на год): </w:t>
      </w:r>
    </w:p>
    <w:p w:rsidR="00810052" w:rsidRPr="00810052" w:rsidRDefault="00810052" w:rsidP="00810052">
      <w:pPr>
        <w:ind w:firstLine="851"/>
        <w:jc w:val="both"/>
      </w:pPr>
      <w:r w:rsidRPr="00810052">
        <w:rPr>
          <w:color w:val="242424"/>
        </w:rPr>
        <w:t>1) материальной помощи – в размере одного денежного вознаграждения; </w:t>
      </w:r>
    </w:p>
    <w:p w:rsidR="00810052" w:rsidRPr="00810052" w:rsidRDefault="00810052" w:rsidP="00810052">
      <w:pPr>
        <w:spacing w:before="150" w:after="75"/>
        <w:ind w:firstLine="851"/>
        <w:jc w:val="both"/>
      </w:pPr>
      <w:r w:rsidRPr="00810052">
        <w:rPr>
          <w:color w:val="242424"/>
        </w:rPr>
        <w:t>2) единовременной выплаты при предоставлении ежегодного оплачиваемого отпуска – в размере одного денежного вознаграждения.</w:t>
      </w:r>
    </w:p>
    <w:p w:rsidR="00810052" w:rsidRPr="00716915" w:rsidRDefault="00810052" w:rsidP="00810052">
      <w:pPr>
        <w:rPr>
          <w:rFonts w:ascii="PT Astra Serif" w:hAnsi="PT Astra Serif"/>
        </w:rPr>
      </w:pPr>
    </w:p>
    <w:p w:rsidR="00810052" w:rsidRPr="00810052" w:rsidRDefault="00810052" w:rsidP="00810052"/>
    <w:p w:rsidR="00E16454" w:rsidRDefault="00E16454">
      <w:bookmarkStart w:id="3" w:name="Приложение13"/>
      <w:bookmarkEnd w:id="3"/>
    </w:p>
    <w:p w:rsidR="00810052" w:rsidRPr="00810052" w:rsidRDefault="00810052" w:rsidP="00810052">
      <w:pPr>
        <w:jc w:val="center"/>
        <w:rPr>
          <w:rFonts w:eastAsia="Calibri"/>
          <w:lang w:eastAsia="ar-SA"/>
        </w:rPr>
      </w:pPr>
      <w:r w:rsidRPr="00810052">
        <w:rPr>
          <w:rFonts w:eastAsia="Calibri"/>
          <w:noProof/>
        </w:rPr>
        <w:drawing>
          <wp:inline distT="0" distB="0" distL="0" distR="0" wp14:anchorId="12EB7F36" wp14:editId="6F7BFEA6">
            <wp:extent cx="752475" cy="914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2475" cy="914400"/>
                    </a:xfrm>
                    <a:prstGeom prst="rect">
                      <a:avLst/>
                    </a:prstGeom>
                    <a:solidFill>
                      <a:srgbClr val="FFFFFF"/>
                    </a:solidFill>
                    <a:ln>
                      <a:noFill/>
                    </a:ln>
                  </pic:spPr>
                </pic:pic>
              </a:graphicData>
            </a:graphic>
          </wp:inline>
        </w:drawing>
      </w:r>
    </w:p>
    <w:p w:rsidR="00810052" w:rsidRPr="00810052" w:rsidRDefault="00810052" w:rsidP="00810052">
      <w:pPr>
        <w:jc w:val="center"/>
        <w:rPr>
          <w:b/>
        </w:rPr>
      </w:pPr>
      <w:r w:rsidRPr="00810052">
        <w:rPr>
          <w:b/>
        </w:rPr>
        <w:t>СОБРАНИЕ ДЕПУТАТОВ</w:t>
      </w:r>
    </w:p>
    <w:p w:rsidR="00810052" w:rsidRPr="00810052" w:rsidRDefault="00810052" w:rsidP="00810052">
      <w:pPr>
        <w:jc w:val="center"/>
        <w:rPr>
          <w:b/>
        </w:rPr>
      </w:pPr>
      <w:r w:rsidRPr="00810052">
        <w:rPr>
          <w:b/>
        </w:rPr>
        <w:t>ТУРКОВСКОГО МУНИЦИПАЛЬНОГО РАЙОНА</w:t>
      </w:r>
    </w:p>
    <w:p w:rsidR="00810052" w:rsidRPr="00810052" w:rsidRDefault="00810052" w:rsidP="00810052">
      <w:pPr>
        <w:jc w:val="center"/>
        <w:rPr>
          <w:b/>
        </w:rPr>
      </w:pPr>
      <w:r w:rsidRPr="00810052">
        <w:rPr>
          <w:b/>
        </w:rPr>
        <w:t>САРАТОВСКОЙ ОБЛАСТИ</w:t>
      </w:r>
    </w:p>
    <w:p w:rsidR="00810052" w:rsidRDefault="00810052" w:rsidP="00810052">
      <w:pPr>
        <w:pStyle w:val="a3"/>
        <w:spacing w:before="0" w:beforeAutospacing="0" w:after="0"/>
        <w:jc w:val="center"/>
        <w:rPr>
          <w:b/>
          <w:bCs/>
          <w:sz w:val="20"/>
          <w:szCs w:val="20"/>
        </w:rPr>
      </w:pPr>
    </w:p>
    <w:p w:rsidR="00810052" w:rsidRPr="00810052" w:rsidRDefault="00810052" w:rsidP="00810052">
      <w:pPr>
        <w:pStyle w:val="a3"/>
        <w:spacing w:before="0" w:beforeAutospacing="0" w:after="0"/>
        <w:jc w:val="center"/>
        <w:rPr>
          <w:sz w:val="20"/>
          <w:szCs w:val="20"/>
        </w:rPr>
      </w:pPr>
      <w:r w:rsidRPr="00810052">
        <w:rPr>
          <w:b/>
          <w:bCs/>
          <w:sz w:val="20"/>
          <w:szCs w:val="20"/>
        </w:rPr>
        <w:t>РЕШЕНИЕ № 71/4</w:t>
      </w:r>
    </w:p>
    <w:p w:rsidR="00810052" w:rsidRPr="00810052" w:rsidRDefault="00810052" w:rsidP="00810052">
      <w:pPr>
        <w:pStyle w:val="a3"/>
        <w:spacing w:before="0" w:beforeAutospacing="0" w:after="0"/>
        <w:rPr>
          <w:sz w:val="20"/>
          <w:szCs w:val="20"/>
        </w:rPr>
      </w:pPr>
      <w:r w:rsidRPr="00810052">
        <w:rPr>
          <w:sz w:val="20"/>
          <w:szCs w:val="20"/>
        </w:rPr>
        <w:t xml:space="preserve">От 10 февраля  2023 г.                         </w:t>
      </w:r>
      <w:proofErr w:type="spellStart"/>
      <w:r w:rsidRPr="00810052">
        <w:rPr>
          <w:sz w:val="20"/>
          <w:szCs w:val="20"/>
        </w:rPr>
        <w:t>р.п</w:t>
      </w:r>
      <w:proofErr w:type="spellEnd"/>
      <w:r w:rsidRPr="00810052">
        <w:rPr>
          <w:sz w:val="20"/>
          <w:szCs w:val="20"/>
        </w:rPr>
        <w:t>. Турки</w:t>
      </w:r>
    </w:p>
    <w:p w:rsidR="00810052" w:rsidRPr="00810052" w:rsidRDefault="00810052" w:rsidP="00810052">
      <w:pPr>
        <w:jc w:val="both"/>
        <w:rPr>
          <w:b/>
        </w:rPr>
      </w:pPr>
      <w:r w:rsidRPr="00810052">
        <w:rPr>
          <w:b/>
        </w:rPr>
        <w:lastRenderedPageBreak/>
        <w:t xml:space="preserve">О внесении изменений в решение Собрания </w:t>
      </w:r>
    </w:p>
    <w:p w:rsidR="00810052" w:rsidRPr="00810052" w:rsidRDefault="00810052" w:rsidP="00810052">
      <w:pPr>
        <w:jc w:val="both"/>
        <w:rPr>
          <w:b/>
        </w:rPr>
      </w:pPr>
      <w:r w:rsidRPr="00810052">
        <w:rPr>
          <w:b/>
        </w:rPr>
        <w:t xml:space="preserve">депутатов Турковского муниципального района </w:t>
      </w:r>
    </w:p>
    <w:p w:rsidR="00810052" w:rsidRPr="00810052" w:rsidRDefault="00810052" w:rsidP="00810052">
      <w:pPr>
        <w:jc w:val="both"/>
        <w:rPr>
          <w:b/>
        </w:rPr>
      </w:pPr>
      <w:r w:rsidRPr="00810052">
        <w:rPr>
          <w:b/>
        </w:rPr>
        <w:t>от 26 декабря 2013 года № 36/4</w:t>
      </w:r>
    </w:p>
    <w:p w:rsidR="00810052" w:rsidRPr="00810052" w:rsidRDefault="00810052" w:rsidP="00810052">
      <w:pPr>
        <w:jc w:val="both"/>
        <w:rPr>
          <w:b/>
        </w:rPr>
      </w:pPr>
    </w:p>
    <w:p w:rsidR="00810052" w:rsidRPr="00810052" w:rsidRDefault="00810052" w:rsidP="00810052">
      <w:pPr>
        <w:suppressAutoHyphens/>
        <w:ind w:firstLine="709"/>
        <w:jc w:val="both"/>
      </w:pPr>
      <w:r w:rsidRPr="00810052">
        <w:t>В соответствии с Уставом Турковского муниципального района Собрание депутатов Турковского муниципального района РЕШИЛО:</w:t>
      </w:r>
    </w:p>
    <w:p w:rsidR="00810052" w:rsidRPr="00810052" w:rsidRDefault="00810052" w:rsidP="00810052">
      <w:pPr>
        <w:ind w:firstLine="709"/>
        <w:jc w:val="both"/>
      </w:pPr>
      <w:r w:rsidRPr="00810052">
        <w:t>1. Внести в решение Собрания депутатов Турковского муниципального района от 26 декабря 2013 года № 36/4 «Об оплате труда  лиц, замещающих должности муниципальной службы в органах местного самоуправления Турковского муниципального района» следующие изменения:</w:t>
      </w:r>
    </w:p>
    <w:p w:rsidR="00810052" w:rsidRPr="00810052" w:rsidRDefault="00810052" w:rsidP="00810052">
      <w:pPr>
        <w:jc w:val="both"/>
      </w:pPr>
      <w:r w:rsidRPr="00810052">
        <w:t xml:space="preserve">          1) приложения 1- 2 изложить в следующей редакции:</w:t>
      </w:r>
    </w:p>
    <w:p w:rsidR="00810052" w:rsidRPr="00810052" w:rsidRDefault="00810052" w:rsidP="00810052">
      <w:pPr>
        <w:ind w:firstLine="709"/>
        <w:jc w:val="right"/>
        <w:rPr>
          <w:rStyle w:val="af4"/>
        </w:rPr>
      </w:pPr>
    </w:p>
    <w:p w:rsidR="00810052" w:rsidRPr="00810052" w:rsidRDefault="00810052" w:rsidP="00810052">
      <w:pPr>
        <w:ind w:left="2410" w:firstLine="3"/>
        <w:rPr>
          <w:b/>
        </w:rPr>
      </w:pPr>
      <w:r w:rsidRPr="00810052">
        <w:rPr>
          <w:rStyle w:val="af4"/>
        </w:rPr>
        <w:t xml:space="preserve">«Приложение №1 к </w:t>
      </w:r>
      <w:r w:rsidRPr="00810052">
        <w:rPr>
          <w:rStyle w:val="af5"/>
        </w:rPr>
        <w:t>Положению</w:t>
      </w:r>
      <w:r w:rsidRPr="00810052">
        <w:rPr>
          <w:rStyle w:val="af4"/>
        </w:rPr>
        <w:t xml:space="preserve"> «О денежном содержании лиц, замещающих должности муниципальной службы в органах местного самоуправления Турковского муниципального района»</w:t>
      </w:r>
    </w:p>
    <w:p w:rsidR="00810052" w:rsidRPr="00810052" w:rsidRDefault="00810052" w:rsidP="00810052">
      <w:pPr>
        <w:ind w:firstLine="709"/>
      </w:pPr>
    </w:p>
    <w:p w:rsidR="00810052" w:rsidRPr="00810052" w:rsidRDefault="00810052" w:rsidP="00810052">
      <w:pPr>
        <w:pStyle w:val="1"/>
        <w:ind w:firstLine="709"/>
        <w:rPr>
          <w:rFonts w:ascii="Times New Roman" w:hAnsi="Times New Roman"/>
          <w:sz w:val="20"/>
          <w:szCs w:val="20"/>
        </w:rPr>
      </w:pPr>
      <w:r w:rsidRPr="00810052">
        <w:rPr>
          <w:rFonts w:ascii="Times New Roman" w:hAnsi="Times New Roman"/>
          <w:sz w:val="20"/>
          <w:szCs w:val="20"/>
        </w:rPr>
        <w:t>Размеры должностных окладов лиц, замещающих должности муниципальной службы в органах местного самоуправления Турковского муниципального района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34"/>
        <w:gridCol w:w="3064"/>
      </w:tblGrid>
      <w:tr w:rsidR="00810052" w:rsidRPr="00810052" w:rsidTr="00BA2360">
        <w:tc>
          <w:tcPr>
            <w:tcW w:w="6434" w:type="dxa"/>
            <w:tcBorders>
              <w:top w:val="single" w:sz="4" w:space="0" w:color="auto"/>
              <w:bottom w:val="single" w:sz="4" w:space="0" w:color="auto"/>
              <w:right w:val="single" w:sz="4" w:space="0" w:color="auto"/>
            </w:tcBorders>
          </w:tcPr>
          <w:p w:rsidR="00810052" w:rsidRPr="00810052" w:rsidRDefault="00810052" w:rsidP="00BA2360">
            <w:pPr>
              <w:pStyle w:val="af6"/>
              <w:jc w:val="center"/>
              <w:rPr>
                <w:rFonts w:ascii="Times New Roman" w:hAnsi="Times New Roman" w:cs="Times New Roman"/>
                <w:sz w:val="20"/>
                <w:szCs w:val="20"/>
              </w:rPr>
            </w:pPr>
            <w:r w:rsidRPr="00810052">
              <w:rPr>
                <w:rFonts w:ascii="Times New Roman" w:hAnsi="Times New Roman" w:cs="Times New Roman"/>
                <w:sz w:val="20"/>
                <w:szCs w:val="20"/>
              </w:rPr>
              <w:t>Наименование должности</w:t>
            </w:r>
          </w:p>
        </w:tc>
        <w:tc>
          <w:tcPr>
            <w:tcW w:w="3064" w:type="dxa"/>
            <w:tcBorders>
              <w:top w:val="single" w:sz="4" w:space="0" w:color="auto"/>
              <w:left w:val="single" w:sz="4" w:space="0" w:color="auto"/>
              <w:bottom w:val="single" w:sz="4" w:space="0" w:color="auto"/>
            </w:tcBorders>
            <w:vAlign w:val="center"/>
          </w:tcPr>
          <w:p w:rsidR="00810052" w:rsidRPr="00810052" w:rsidRDefault="00810052" w:rsidP="00BA2360">
            <w:pPr>
              <w:pStyle w:val="af6"/>
              <w:tabs>
                <w:tab w:val="left" w:pos="3239"/>
              </w:tabs>
              <w:jc w:val="center"/>
              <w:rPr>
                <w:rFonts w:ascii="Times New Roman" w:hAnsi="Times New Roman" w:cs="Times New Roman"/>
                <w:sz w:val="20"/>
                <w:szCs w:val="20"/>
              </w:rPr>
            </w:pPr>
            <w:r w:rsidRPr="00810052">
              <w:rPr>
                <w:rFonts w:ascii="Times New Roman" w:hAnsi="Times New Roman" w:cs="Times New Roman"/>
                <w:sz w:val="20"/>
                <w:szCs w:val="20"/>
              </w:rPr>
              <w:t>Должностные оклады (руб. в месяц)</w:t>
            </w:r>
          </w:p>
        </w:tc>
      </w:tr>
      <w:tr w:rsidR="00810052" w:rsidRPr="00810052" w:rsidTr="00BA2360">
        <w:tc>
          <w:tcPr>
            <w:tcW w:w="6434" w:type="dxa"/>
            <w:tcBorders>
              <w:top w:val="single" w:sz="4" w:space="0" w:color="auto"/>
              <w:bottom w:val="single" w:sz="4" w:space="0" w:color="auto"/>
              <w:right w:val="single" w:sz="4" w:space="0" w:color="auto"/>
            </w:tcBorders>
          </w:tcPr>
          <w:p w:rsidR="00810052" w:rsidRPr="00810052" w:rsidRDefault="00810052" w:rsidP="00BA2360">
            <w:pPr>
              <w:pStyle w:val="af6"/>
              <w:rPr>
                <w:rFonts w:ascii="Times New Roman" w:hAnsi="Times New Roman" w:cs="Times New Roman"/>
                <w:sz w:val="20"/>
                <w:szCs w:val="20"/>
              </w:rPr>
            </w:pPr>
            <w:r w:rsidRPr="00810052">
              <w:rPr>
                <w:rFonts w:ascii="Times New Roman" w:hAnsi="Times New Roman" w:cs="Times New Roman"/>
                <w:sz w:val="20"/>
                <w:szCs w:val="20"/>
              </w:rPr>
              <w:t>Первый заместитель главы администрации</w:t>
            </w:r>
          </w:p>
        </w:tc>
        <w:tc>
          <w:tcPr>
            <w:tcW w:w="3064" w:type="dxa"/>
            <w:tcBorders>
              <w:top w:val="single" w:sz="4" w:space="0" w:color="auto"/>
              <w:left w:val="single" w:sz="4" w:space="0" w:color="auto"/>
              <w:bottom w:val="single" w:sz="4" w:space="0" w:color="auto"/>
            </w:tcBorders>
          </w:tcPr>
          <w:p w:rsidR="00810052" w:rsidRPr="00810052" w:rsidRDefault="00810052" w:rsidP="00BA2360">
            <w:pPr>
              <w:pStyle w:val="af6"/>
              <w:jc w:val="center"/>
              <w:rPr>
                <w:rFonts w:ascii="Times New Roman" w:hAnsi="Times New Roman" w:cs="Times New Roman"/>
                <w:sz w:val="20"/>
                <w:szCs w:val="20"/>
                <w:lang w:val="en-US"/>
              </w:rPr>
            </w:pPr>
            <w:r w:rsidRPr="00810052">
              <w:rPr>
                <w:rFonts w:ascii="Times New Roman" w:hAnsi="Times New Roman" w:cs="Times New Roman"/>
                <w:sz w:val="20"/>
                <w:szCs w:val="20"/>
              </w:rPr>
              <w:t>13873</w:t>
            </w:r>
          </w:p>
        </w:tc>
      </w:tr>
      <w:tr w:rsidR="00810052" w:rsidRPr="00810052" w:rsidTr="00BA2360">
        <w:tc>
          <w:tcPr>
            <w:tcW w:w="6434" w:type="dxa"/>
            <w:tcBorders>
              <w:top w:val="single" w:sz="4" w:space="0" w:color="auto"/>
              <w:bottom w:val="single" w:sz="4" w:space="0" w:color="auto"/>
              <w:right w:val="single" w:sz="4" w:space="0" w:color="auto"/>
            </w:tcBorders>
          </w:tcPr>
          <w:p w:rsidR="00810052" w:rsidRPr="00810052" w:rsidRDefault="00810052" w:rsidP="00BA2360">
            <w:pPr>
              <w:pStyle w:val="af6"/>
              <w:rPr>
                <w:rFonts w:ascii="Times New Roman" w:hAnsi="Times New Roman" w:cs="Times New Roman"/>
                <w:sz w:val="20"/>
                <w:szCs w:val="20"/>
              </w:rPr>
            </w:pPr>
            <w:r w:rsidRPr="00810052">
              <w:rPr>
                <w:rFonts w:ascii="Times New Roman" w:hAnsi="Times New Roman" w:cs="Times New Roman"/>
                <w:sz w:val="20"/>
                <w:szCs w:val="20"/>
              </w:rPr>
              <w:t>Заместитель главы администрации</w:t>
            </w:r>
          </w:p>
        </w:tc>
        <w:tc>
          <w:tcPr>
            <w:tcW w:w="3064" w:type="dxa"/>
            <w:tcBorders>
              <w:top w:val="single" w:sz="4" w:space="0" w:color="auto"/>
              <w:left w:val="single" w:sz="4" w:space="0" w:color="auto"/>
              <w:bottom w:val="single" w:sz="4" w:space="0" w:color="auto"/>
            </w:tcBorders>
          </w:tcPr>
          <w:p w:rsidR="00810052" w:rsidRPr="00810052" w:rsidRDefault="00810052" w:rsidP="00BA2360">
            <w:pPr>
              <w:pStyle w:val="af6"/>
              <w:jc w:val="center"/>
              <w:rPr>
                <w:rFonts w:ascii="Times New Roman" w:hAnsi="Times New Roman" w:cs="Times New Roman"/>
                <w:sz w:val="20"/>
                <w:szCs w:val="20"/>
              </w:rPr>
            </w:pPr>
            <w:r w:rsidRPr="00810052">
              <w:rPr>
                <w:rFonts w:ascii="Times New Roman" w:hAnsi="Times New Roman" w:cs="Times New Roman"/>
                <w:sz w:val="20"/>
                <w:szCs w:val="20"/>
              </w:rPr>
              <w:t>13711</w:t>
            </w:r>
          </w:p>
        </w:tc>
      </w:tr>
      <w:tr w:rsidR="00810052" w:rsidRPr="00810052" w:rsidTr="00BA2360">
        <w:tc>
          <w:tcPr>
            <w:tcW w:w="6434" w:type="dxa"/>
            <w:tcBorders>
              <w:top w:val="single" w:sz="4" w:space="0" w:color="auto"/>
              <w:bottom w:val="single" w:sz="4" w:space="0" w:color="auto"/>
              <w:right w:val="single" w:sz="4" w:space="0" w:color="auto"/>
            </w:tcBorders>
          </w:tcPr>
          <w:p w:rsidR="00810052" w:rsidRPr="00810052" w:rsidRDefault="00810052" w:rsidP="00BA2360">
            <w:pPr>
              <w:pStyle w:val="af6"/>
              <w:rPr>
                <w:rFonts w:ascii="Times New Roman" w:hAnsi="Times New Roman" w:cs="Times New Roman"/>
                <w:sz w:val="20"/>
                <w:szCs w:val="20"/>
              </w:rPr>
            </w:pPr>
            <w:r w:rsidRPr="00810052">
              <w:rPr>
                <w:rFonts w:ascii="Times New Roman" w:hAnsi="Times New Roman" w:cs="Times New Roman"/>
                <w:sz w:val="20"/>
                <w:szCs w:val="20"/>
              </w:rPr>
              <w:t>Руководитель аппарата</w:t>
            </w:r>
          </w:p>
        </w:tc>
        <w:tc>
          <w:tcPr>
            <w:tcW w:w="3064" w:type="dxa"/>
            <w:tcBorders>
              <w:top w:val="single" w:sz="4" w:space="0" w:color="auto"/>
              <w:left w:val="single" w:sz="4" w:space="0" w:color="auto"/>
              <w:bottom w:val="single" w:sz="4" w:space="0" w:color="auto"/>
            </w:tcBorders>
          </w:tcPr>
          <w:p w:rsidR="00810052" w:rsidRPr="00810052" w:rsidRDefault="00810052" w:rsidP="00BA2360">
            <w:pPr>
              <w:pStyle w:val="af6"/>
              <w:jc w:val="center"/>
              <w:rPr>
                <w:rFonts w:ascii="Times New Roman" w:hAnsi="Times New Roman" w:cs="Times New Roman"/>
                <w:sz w:val="20"/>
                <w:szCs w:val="20"/>
              </w:rPr>
            </w:pPr>
            <w:r w:rsidRPr="00810052">
              <w:rPr>
                <w:rFonts w:ascii="Times New Roman" w:hAnsi="Times New Roman" w:cs="Times New Roman"/>
                <w:sz w:val="20"/>
                <w:szCs w:val="20"/>
              </w:rPr>
              <w:t>10216</w:t>
            </w:r>
          </w:p>
        </w:tc>
      </w:tr>
      <w:tr w:rsidR="00810052" w:rsidRPr="00810052" w:rsidTr="00BA2360">
        <w:tc>
          <w:tcPr>
            <w:tcW w:w="6434" w:type="dxa"/>
            <w:tcBorders>
              <w:top w:val="single" w:sz="4" w:space="0" w:color="auto"/>
              <w:bottom w:val="single" w:sz="4" w:space="0" w:color="auto"/>
              <w:right w:val="single" w:sz="4" w:space="0" w:color="auto"/>
            </w:tcBorders>
          </w:tcPr>
          <w:p w:rsidR="00810052" w:rsidRPr="00810052" w:rsidRDefault="00810052" w:rsidP="00BA2360">
            <w:pPr>
              <w:pStyle w:val="af6"/>
              <w:rPr>
                <w:rFonts w:ascii="Times New Roman" w:hAnsi="Times New Roman" w:cs="Times New Roman"/>
                <w:sz w:val="20"/>
                <w:szCs w:val="20"/>
              </w:rPr>
            </w:pPr>
            <w:r w:rsidRPr="00810052">
              <w:rPr>
                <w:rFonts w:ascii="Times New Roman" w:hAnsi="Times New Roman" w:cs="Times New Roman"/>
                <w:sz w:val="20"/>
                <w:szCs w:val="20"/>
              </w:rPr>
              <w:t>Председатель комитета</w:t>
            </w:r>
          </w:p>
        </w:tc>
        <w:tc>
          <w:tcPr>
            <w:tcW w:w="3064" w:type="dxa"/>
            <w:tcBorders>
              <w:top w:val="single" w:sz="4" w:space="0" w:color="auto"/>
              <w:left w:val="single" w:sz="4" w:space="0" w:color="auto"/>
              <w:bottom w:val="single" w:sz="4" w:space="0" w:color="auto"/>
            </w:tcBorders>
          </w:tcPr>
          <w:p w:rsidR="00810052" w:rsidRPr="00810052" w:rsidRDefault="00810052" w:rsidP="00BA2360">
            <w:pPr>
              <w:pStyle w:val="af6"/>
              <w:jc w:val="center"/>
              <w:rPr>
                <w:rFonts w:ascii="Times New Roman" w:hAnsi="Times New Roman" w:cs="Times New Roman"/>
                <w:sz w:val="20"/>
                <w:szCs w:val="20"/>
              </w:rPr>
            </w:pPr>
            <w:r w:rsidRPr="00810052">
              <w:rPr>
                <w:rFonts w:ascii="Times New Roman" w:hAnsi="Times New Roman" w:cs="Times New Roman"/>
                <w:sz w:val="20"/>
                <w:szCs w:val="20"/>
              </w:rPr>
              <w:t>10216</w:t>
            </w:r>
          </w:p>
        </w:tc>
      </w:tr>
      <w:tr w:rsidR="00810052" w:rsidRPr="00810052" w:rsidTr="00BA2360">
        <w:tc>
          <w:tcPr>
            <w:tcW w:w="6434" w:type="dxa"/>
            <w:tcBorders>
              <w:top w:val="single" w:sz="4" w:space="0" w:color="auto"/>
              <w:bottom w:val="single" w:sz="4" w:space="0" w:color="auto"/>
              <w:right w:val="single" w:sz="4" w:space="0" w:color="auto"/>
            </w:tcBorders>
          </w:tcPr>
          <w:p w:rsidR="00810052" w:rsidRPr="00810052" w:rsidRDefault="00810052" w:rsidP="00BA2360">
            <w:pPr>
              <w:pStyle w:val="af6"/>
              <w:rPr>
                <w:rFonts w:ascii="Times New Roman" w:hAnsi="Times New Roman" w:cs="Times New Roman"/>
                <w:sz w:val="20"/>
                <w:szCs w:val="20"/>
              </w:rPr>
            </w:pPr>
            <w:r w:rsidRPr="00810052">
              <w:rPr>
                <w:rFonts w:ascii="Times New Roman" w:hAnsi="Times New Roman" w:cs="Times New Roman"/>
                <w:sz w:val="20"/>
                <w:szCs w:val="20"/>
              </w:rPr>
              <w:t>Управляющий делами</w:t>
            </w:r>
          </w:p>
        </w:tc>
        <w:tc>
          <w:tcPr>
            <w:tcW w:w="3064" w:type="dxa"/>
            <w:tcBorders>
              <w:top w:val="single" w:sz="4" w:space="0" w:color="auto"/>
              <w:left w:val="single" w:sz="4" w:space="0" w:color="auto"/>
              <w:bottom w:val="single" w:sz="4" w:space="0" w:color="auto"/>
            </w:tcBorders>
          </w:tcPr>
          <w:p w:rsidR="00810052" w:rsidRPr="00810052" w:rsidRDefault="00810052" w:rsidP="00BA2360">
            <w:pPr>
              <w:pStyle w:val="af6"/>
              <w:rPr>
                <w:rFonts w:ascii="Times New Roman" w:hAnsi="Times New Roman" w:cs="Times New Roman"/>
                <w:sz w:val="20"/>
                <w:szCs w:val="20"/>
              </w:rPr>
            </w:pPr>
            <w:r w:rsidRPr="00810052">
              <w:rPr>
                <w:rFonts w:ascii="Times New Roman" w:hAnsi="Times New Roman" w:cs="Times New Roman"/>
                <w:sz w:val="20"/>
                <w:szCs w:val="20"/>
              </w:rPr>
              <w:t xml:space="preserve">               7251</w:t>
            </w:r>
          </w:p>
        </w:tc>
      </w:tr>
      <w:tr w:rsidR="00810052" w:rsidRPr="00810052" w:rsidTr="00BA2360">
        <w:tc>
          <w:tcPr>
            <w:tcW w:w="6434" w:type="dxa"/>
            <w:tcBorders>
              <w:top w:val="single" w:sz="4" w:space="0" w:color="auto"/>
              <w:bottom w:val="single" w:sz="4" w:space="0" w:color="auto"/>
              <w:right w:val="single" w:sz="4" w:space="0" w:color="auto"/>
            </w:tcBorders>
          </w:tcPr>
          <w:p w:rsidR="00810052" w:rsidRPr="00810052" w:rsidRDefault="00810052" w:rsidP="00BA2360">
            <w:pPr>
              <w:pStyle w:val="af6"/>
              <w:rPr>
                <w:rFonts w:ascii="Times New Roman" w:hAnsi="Times New Roman" w:cs="Times New Roman"/>
                <w:sz w:val="20"/>
                <w:szCs w:val="20"/>
              </w:rPr>
            </w:pPr>
            <w:r w:rsidRPr="00810052">
              <w:rPr>
                <w:rFonts w:ascii="Times New Roman" w:hAnsi="Times New Roman" w:cs="Times New Roman"/>
                <w:sz w:val="20"/>
                <w:szCs w:val="20"/>
              </w:rPr>
              <w:t>Начальник управления</w:t>
            </w:r>
          </w:p>
        </w:tc>
        <w:tc>
          <w:tcPr>
            <w:tcW w:w="3064" w:type="dxa"/>
            <w:tcBorders>
              <w:top w:val="single" w:sz="4" w:space="0" w:color="auto"/>
              <w:left w:val="single" w:sz="4" w:space="0" w:color="auto"/>
              <w:bottom w:val="single" w:sz="4" w:space="0" w:color="auto"/>
            </w:tcBorders>
          </w:tcPr>
          <w:p w:rsidR="00810052" w:rsidRPr="00810052" w:rsidRDefault="00810052" w:rsidP="00BA2360">
            <w:pPr>
              <w:pStyle w:val="af6"/>
              <w:jc w:val="center"/>
              <w:rPr>
                <w:rFonts w:ascii="Times New Roman" w:hAnsi="Times New Roman" w:cs="Times New Roman"/>
                <w:sz w:val="20"/>
                <w:szCs w:val="20"/>
              </w:rPr>
            </w:pPr>
            <w:r w:rsidRPr="00810052">
              <w:rPr>
                <w:rFonts w:ascii="Times New Roman" w:hAnsi="Times New Roman" w:cs="Times New Roman"/>
                <w:sz w:val="20"/>
                <w:szCs w:val="20"/>
              </w:rPr>
              <w:t>7197</w:t>
            </w:r>
          </w:p>
        </w:tc>
      </w:tr>
      <w:tr w:rsidR="00810052" w:rsidRPr="00810052" w:rsidTr="00BA2360">
        <w:tc>
          <w:tcPr>
            <w:tcW w:w="6434" w:type="dxa"/>
            <w:tcBorders>
              <w:top w:val="single" w:sz="4" w:space="0" w:color="auto"/>
              <w:bottom w:val="single" w:sz="4" w:space="0" w:color="auto"/>
              <w:right w:val="single" w:sz="4" w:space="0" w:color="auto"/>
            </w:tcBorders>
          </w:tcPr>
          <w:p w:rsidR="00810052" w:rsidRPr="00810052" w:rsidRDefault="00810052" w:rsidP="00BA2360">
            <w:pPr>
              <w:pStyle w:val="af6"/>
              <w:rPr>
                <w:rFonts w:ascii="Times New Roman" w:hAnsi="Times New Roman" w:cs="Times New Roman"/>
                <w:sz w:val="20"/>
                <w:szCs w:val="20"/>
              </w:rPr>
            </w:pPr>
            <w:r w:rsidRPr="00810052">
              <w:rPr>
                <w:rFonts w:ascii="Times New Roman" w:hAnsi="Times New Roman" w:cs="Times New Roman"/>
                <w:sz w:val="20"/>
                <w:szCs w:val="20"/>
              </w:rPr>
              <w:t>Заместитель начальника управления</w:t>
            </w:r>
          </w:p>
        </w:tc>
        <w:tc>
          <w:tcPr>
            <w:tcW w:w="3064" w:type="dxa"/>
            <w:tcBorders>
              <w:top w:val="single" w:sz="4" w:space="0" w:color="auto"/>
              <w:left w:val="single" w:sz="4" w:space="0" w:color="auto"/>
              <w:bottom w:val="single" w:sz="4" w:space="0" w:color="auto"/>
            </w:tcBorders>
          </w:tcPr>
          <w:p w:rsidR="00810052" w:rsidRPr="00810052" w:rsidRDefault="00810052" w:rsidP="00BA2360">
            <w:pPr>
              <w:pStyle w:val="af6"/>
              <w:jc w:val="center"/>
              <w:rPr>
                <w:rFonts w:ascii="Times New Roman" w:hAnsi="Times New Roman" w:cs="Times New Roman"/>
                <w:sz w:val="20"/>
                <w:szCs w:val="20"/>
                <w:lang w:val="en-US"/>
              </w:rPr>
            </w:pPr>
            <w:r w:rsidRPr="00810052">
              <w:rPr>
                <w:rFonts w:ascii="Times New Roman" w:hAnsi="Times New Roman" w:cs="Times New Roman"/>
                <w:sz w:val="20"/>
                <w:szCs w:val="20"/>
              </w:rPr>
              <w:t>6353</w:t>
            </w:r>
          </w:p>
        </w:tc>
      </w:tr>
      <w:tr w:rsidR="00810052" w:rsidRPr="00810052" w:rsidTr="00BA2360">
        <w:tc>
          <w:tcPr>
            <w:tcW w:w="6434" w:type="dxa"/>
            <w:tcBorders>
              <w:top w:val="single" w:sz="4" w:space="0" w:color="auto"/>
              <w:bottom w:val="single" w:sz="4" w:space="0" w:color="auto"/>
              <w:right w:val="single" w:sz="4" w:space="0" w:color="auto"/>
            </w:tcBorders>
          </w:tcPr>
          <w:p w:rsidR="00810052" w:rsidRPr="00810052" w:rsidRDefault="00810052" w:rsidP="00BA2360">
            <w:pPr>
              <w:pStyle w:val="af6"/>
              <w:rPr>
                <w:rFonts w:ascii="Times New Roman" w:hAnsi="Times New Roman" w:cs="Times New Roman"/>
                <w:sz w:val="20"/>
                <w:szCs w:val="20"/>
              </w:rPr>
            </w:pPr>
            <w:r w:rsidRPr="00810052">
              <w:rPr>
                <w:rFonts w:ascii="Times New Roman" w:hAnsi="Times New Roman" w:cs="Times New Roman"/>
                <w:sz w:val="20"/>
                <w:szCs w:val="20"/>
              </w:rPr>
              <w:t>Начальник отдела</w:t>
            </w:r>
          </w:p>
        </w:tc>
        <w:tc>
          <w:tcPr>
            <w:tcW w:w="3064" w:type="dxa"/>
            <w:tcBorders>
              <w:top w:val="single" w:sz="4" w:space="0" w:color="auto"/>
              <w:left w:val="single" w:sz="4" w:space="0" w:color="auto"/>
              <w:bottom w:val="single" w:sz="4" w:space="0" w:color="auto"/>
            </w:tcBorders>
          </w:tcPr>
          <w:p w:rsidR="00810052" w:rsidRPr="00810052" w:rsidRDefault="00810052" w:rsidP="00BA2360">
            <w:pPr>
              <w:pStyle w:val="af6"/>
              <w:jc w:val="center"/>
              <w:rPr>
                <w:rFonts w:ascii="Times New Roman" w:hAnsi="Times New Roman" w:cs="Times New Roman"/>
                <w:sz w:val="20"/>
                <w:szCs w:val="20"/>
              </w:rPr>
            </w:pPr>
            <w:r w:rsidRPr="00810052">
              <w:rPr>
                <w:rFonts w:ascii="Times New Roman" w:hAnsi="Times New Roman" w:cs="Times New Roman"/>
                <w:sz w:val="20"/>
                <w:szCs w:val="20"/>
              </w:rPr>
              <w:t>5932</w:t>
            </w:r>
          </w:p>
        </w:tc>
      </w:tr>
      <w:tr w:rsidR="00810052" w:rsidRPr="00810052" w:rsidTr="00BA2360">
        <w:tc>
          <w:tcPr>
            <w:tcW w:w="6434" w:type="dxa"/>
            <w:tcBorders>
              <w:top w:val="single" w:sz="4" w:space="0" w:color="auto"/>
              <w:bottom w:val="single" w:sz="4" w:space="0" w:color="auto"/>
              <w:right w:val="single" w:sz="4" w:space="0" w:color="auto"/>
            </w:tcBorders>
          </w:tcPr>
          <w:p w:rsidR="00810052" w:rsidRPr="00810052" w:rsidRDefault="00810052" w:rsidP="00BA2360">
            <w:pPr>
              <w:pStyle w:val="af6"/>
              <w:rPr>
                <w:rFonts w:ascii="Times New Roman" w:hAnsi="Times New Roman" w:cs="Times New Roman"/>
                <w:sz w:val="20"/>
                <w:szCs w:val="20"/>
              </w:rPr>
            </w:pPr>
            <w:r w:rsidRPr="00810052">
              <w:rPr>
                <w:rFonts w:ascii="Times New Roman" w:hAnsi="Times New Roman" w:cs="Times New Roman"/>
                <w:sz w:val="20"/>
                <w:szCs w:val="20"/>
              </w:rPr>
              <w:t>Заместитель начальника отдела</w:t>
            </w:r>
          </w:p>
        </w:tc>
        <w:tc>
          <w:tcPr>
            <w:tcW w:w="3064" w:type="dxa"/>
            <w:tcBorders>
              <w:top w:val="single" w:sz="4" w:space="0" w:color="auto"/>
              <w:left w:val="single" w:sz="4" w:space="0" w:color="auto"/>
              <w:bottom w:val="single" w:sz="4" w:space="0" w:color="auto"/>
            </w:tcBorders>
          </w:tcPr>
          <w:p w:rsidR="00810052" w:rsidRPr="00810052" w:rsidRDefault="00810052" w:rsidP="00BA2360">
            <w:pPr>
              <w:pStyle w:val="af6"/>
              <w:jc w:val="center"/>
              <w:rPr>
                <w:rFonts w:ascii="Times New Roman" w:hAnsi="Times New Roman" w:cs="Times New Roman"/>
                <w:sz w:val="20"/>
                <w:szCs w:val="20"/>
              </w:rPr>
            </w:pPr>
            <w:r w:rsidRPr="00810052">
              <w:rPr>
                <w:rFonts w:ascii="Times New Roman" w:hAnsi="Times New Roman" w:cs="Times New Roman"/>
                <w:sz w:val="20"/>
                <w:szCs w:val="20"/>
              </w:rPr>
              <w:t>5339</w:t>
            </w:r>
          </w:p>
        </w:tc>
      </w:tr>
      <w:tr w:rsidR="00810052" w:rsidRPr="00810052" w:rsidTr="00BA2360">
        <w:tc>
          <w:tcPr>
            <w:tcW w:w="6434" w:type="dxa"/>
            <w:tcBorders>
              <w:top w:val="single" w:sz="4" w:space="0" w:color="auto"/>
              <w:bottom w:val="single" w:sz="4" w:space="0" w:color="auto"/>
              <w:right w:val="single" w:sz="4" w:space="0" w:color="auto"/>
            </w:tcBorders>
          </w:tcPr>
          <w:p w:rsidR="00810052" w:rsidRPr="00810052" w:rsidRDefault="00810052" w:rsidP="00BA2360">
            <w:pPr>
              <w:pStyle w:val="af6"/>
              <w:rPr>
                <w:rFonts w:ascii="Times New Roman" w:hAnsi="Times New Roman" w:cs="Times New Roman"/>
                <w:sz w:val="20"/>
                <w:szCs w:val="20"/>
              </w:rPr>
            </w:pPr>
            <w:r w:rsidRPr="00810052">
              <w:rPr>
                <w:rFonts w:ascii="Times New Roman" w:hAnsi="Times New Roman" w:cs="Times New Roman"/>
                <w:sz w:val="20"/>
                <w:szCs w:val="20"/>
              </w:rPr>
              <w:t>Заведующий сектором</w:t>
            </w:r>
          </w:p>
        </w:tc>
        <w:tc>
          <w:tcPr>
            <w:tcW w:w="3064" w:type="dxa"/>
            <w:tcBorders>
              <w:top w:val="single" w:sz="4" w:space="0" w:color="auto"/>
              <w:left w:val="single" w:sz="4" w:space="0" w:color="auto"/>
              <w:bottom w:val="single" w:sz="4" w:space="0" w:color="auto"/>
            </w:tcBorders>
          </w:tcPr>
          <w:p w:rsidR="00810052" w:rsidRPr="00810052" w:rsidRDefault="00810052" w:rsidP="00BA2360">
            <w:pPr>
              <w:pStyle w:val="af6"/>
              <w:rPr>
                <w:rFonts w:ascii="Times New Roman" w:hAnsi="Times New Roman" w:cs="Times New Roman"/>
                <w:sz w:val="20"/>
                <w:szCs w:val="20"/>
              </w:rPr>
            </w:pPr>
            <w:r w:rsidRPr="00810052">
              <w:rPr>
                <w:rFonts w:ascii="Times New Roman" w:hAnsi="Times New Roman" w:cs="Times New Roman"/>
                <w:sz w:val="20"/>
                <w:szCs w:val="20"/>
              </w:rPr>
              <w:t xml:space="preserve">                   5152</w:t>
            </w:r>
          </w:p>
        </w:tc>
      </w:tr>
      <w:tr w:rsidR="00810052" w:rsidRPr="00810052" w:rsidTr="00BA2360">
        <w:tc>
          <w:tcPr>
            <w:tcW w:w="6434" w:type="dxa"/>
            <w:tcBorders>
              <w:top w:val="single" w:sz="4" w:space="0" w:color="auto"/>
              <w:bottom w:val="single" w:sz="4" w:space="0" w:color="auto"/>
              <w:right w:val="single" w:sz="4" w:space="0" w:color="auto"/>
            </w:tcBorders>
          </w:tcPr>
          <w:p w:rsidR="00810052" w:rsidRPr="00810052" w:rsidRDefault="00810052" w:rsidP="00BA2360">
            <w:pPr>
              <w:pStyle w:val="af6"/>
              <w:rPr>
                <w:rFonts w:ascii="Times New Roman" w:hAnsi="Times New Roman" w:cs="Times New Roman"/>
                <w:sz w:val="20"/>
                <w:szCs w:val="20"/>
              </w:rPr>
            </w:pPr>
            <w:r w:rsidRPr="00810052">
              <w:rPr>
                <w:rFonts w:ascii="Times New Roman" w:hAnsi="Times New Roman" w:cs="Times New Roman"/>
                <w:sz w:val="20"/>
                <w:szCs w:val="20"/>
              </w:rPr>
              <w:t>Консультант</w:t>
            </w:r>
          </w:p>
        </w:tc>
        <w:tc>
          <w:tcPr>
            <w:tcW w:w="3064" w:type="dxa"/>
            <w:tcBorders>
              <w:top w:val="single" w:sz="4" w:space="0" w:color="auto"/>
              <w:left w:val="single" w:sz="4" w:space="0" w:color="auto"/>
              <w:bottom w:val="single" w:sz="4" w:space="0" w:color="auto"/>
            </w:tcBorders>
          </w:tcPr>
          <w:p w:rsidR="00810052" w:rsidRPr="00810052" w:rsidRDefault="00810052" w:rsidP="00BA2360">
            <w:pPr>
              <w:pStyle w:val="af6"/>
              <w:jc w:val="center"/>
              <w:rPr>
                <w:rFonts w:ascii="Times New Roman" w:hAnsi="Times New Roman" w:cs="Times New Roman"/>
                <w:sz w:val="20"/>
                <w:szCs w:val="20"/>
              </w:rPr>
            </w:pPr>
            <w:r w:rsidRPr="00810052">
              <w:rPr>
                <w:rFonts w:ascii="Times New Roman" w:hAnsi="Times New Roman" w:cs="Times New Roman"/>
                <w:sz w:val="20"/>
                <w:szCs w:val="20"/>
              </w:rPr>
              <w:t>5114</w:t>
            </w:r>
          </w:p>
        </w:tc>
      </w:tr>
      <w:tr w:rsidR="00810052" w:rsidRPr="00810052" w:rsidTr="00BA2360">
        <w:tc>
          <w:tcPr>
            <w:tcW w:w="6434" w:type="dxa"/>
            <w:tcBorders>
              <w:top w:val="single" w:sz="4" w:space="0" w:color="auto"/>
              <w:bottom w:val="single" w:sz="4" w:space="0" w:color="auto"/>
              <w:right w:val="single" w:sz="4" w:space="0" w:color="auto"/>
            </w:tcBorders>
          </w:tcPr>
          <w:p w:rsidR="00810052" w:rsidRPr="00810052" w:rsidRDefault="00810052" w:rsidP="00BA2360">
            <w:pPr>
              <w:pStyle w:val="af6"/>
              <w:rPr>
                <w:rFonts w:ascii="Times New Roman" w:hAnsi="Times New Roman" w:cs="Times New Roman"/>
                <w:sz w:val="20"/>
                <w:szCs w:val="20"/>
              </w:rPr>
            </w:pPr>
            <w:r w:rsidRPr="00810052">
              <w:rPr>
                <w:rFonts w:ascii="Times New Roman" w:hAnsi="Times New Roman" w:cs="Times New Roman"/>
                <w:sz w:val="20"/>
                <w:szCs w:val="20"/>
              </w:rPr>
              <w:t>Инспектор</w:t>
            </w:r>
          </w:p>
        </w:tc>
        <w:tc>
          <w:tcPr>
            <w:tcW w:w="3064" w:type="dxa"/>
            <w:tcBorders>
              <w:top w:val="single" w:sz="4" w:space="0" w:color="auto"/>
              <w:left w:val="single" w:sz="4" w:space="0" w:color="auto"/>
              <w:bottom w:val="single" w:sz="4" w:space="0" w:color="auto"/>
            </w:tcBorders>
          </w:tcPr>
          <w:p w:rsidR="00810052" w:rsidRPr="00810052" w:rsidRDefault="00810052" w:rsidP="00BA2360">
            <w:pPr>
              <w:pStyle w:val="af6"/>
              <w:jc w:val="center"/>
              <w:rPr>
                <w:rFonts w:ascii="Times New Roman" w:hAnsi="Times New Roman" w:cs="Times New Roman"/>
                <w:sz w:val="20"/>
                <w:szCs w:val="20"/>
              </w:rPr>
            </w:pPr>
            <w:r w:rsidRPr="00810052">
              <w:rPr>
                <w:rFonts w:ascii="Times New Roman" w:hAnsi="Times New Roman" w:cs="Times New Roman"/>
                <w:sz w:val="20"/>
                <w:szCs w:val="20"/>
              </w:rPr>
              <w:t>5114</w:t>
            </w:r>
          </w:p>
        </w:tc>
      </w:tr>
      <w:tr w:rsidR="00810052" w:rsidRPr="00810052" w:rsidTr="00BA2360">
        <w:tc>
          <w:tcPr>
            <w:tcW w:w="6434" w:type="dxa"/>
            <w:tcBorders>
              <w:top w:val="single" w:sz="4" w:space="0" w:color="auto"/>
              <w:bottom w:val="single" w:sz="4" w:space="0" w:color="auto"/>
              <w:right w:val="single" w:sz="4" w:space="0" w:color="auto"/>
            </w:tcBorders>
          </w:tcPr>
          <w:p w:rsidR="00810052" w:rsidRPr="00810052" w:rsidRDefault="00810052" w:rsidP="00BA2360">
            <w:pPr>
              <w:pStyle w:val="af6"/>
              <w:rPr>
                <w:rFonts w:ascii="Times New Roman" w:hAnsi="Times New Roman" w:cs="Times New Roman"/>
                <w:sz w:val="20"/>
                <w:szCs w:val="20"/>
              </w:rPr>
            </w:pPr>
            <w:r w:rsidRPr="00810052">
              <w:rPr>
                <w:rFonts w:ascii="Times New Roman" w:hAnsi="Times New Roman" w:cs="Times New Roman"/>
                <w:sz w:val="20"/>
                <w:szCs w:val="20"/>
              </w:rPr>
              <w:t>Главный специалист</w:t>
            </w:r>
          </w:p>
        </w:tc>
        <w:tc>
          <w:tcPr>
            <w:tcW w:w="3064" w:type="dxa"/>
            <w:tcBorders>
              <w:top w:val="single" w:sz="4" w:space="0" w:color="auto"/>
              <w:left w:val="single" w:sz="4" w:space="0" w:color="auto"/>
              <w:bottom w:val="single" w:sz="4" w:space="0" w:color="auto"/>
            </w:tcBorders>
          </w:tcPr>
          <w:p w:rsidR="00810052" w:rsidRPr="00810052" w:rsidRDefault="00810052" w:rsidP="00BA2360">
            <w:pPr>
              <w:pStyle w:val="af6"/>
              <w:jc w:val="center"/>
              <w:rPr>
                <w:rFonts w:ascii="Times New Roman" w:hAnsi="Times New Roman" w:cs="Times New Roman"/>
                <w:sz w:val="20"/>
                <w:szCs w:val="20"/>
              </w:rPr>
            </w:pPr>
            <w:r w:rsidRPr="00810052">
              <w:rPr>
                <w:rFonts w:ascii="Times New Roman" w:hAnsi="Times New Roman" w:cs="Times New Roman"/>
                <w:sz w:val="20"/>
                <w:szCs w:val="20"/>
              </w:rPr>
              <w:t>4892</w:t>
            </w:r>
          </w:p>
        </w:tc>
      </w:tr>
      <w:tr w:rsidR="00810052" w:rsidRPr="00810052" w:rsidTr="00BA2360">
        <w:tc>
          <w:tcPr>
            <w:tcW w:w="6434" w:type="dxa"/>
            <w:tcBorders>
              <w:top w:val="single" w:sz="4" w:space="0" w:color="auto"/>
              <w:bottom w:val="single" w:sz="4" w:space="0" w:color="auto"/>
              <w:right w:val="single" w:sz="4" w:space="0" w:color="auto"/>
            </w:tcBorders>
          </w:tcPr>
          <w:p w:rsidR="00810052" w:rsidRPr="00810052" w:rsidRDefault="00810052" w:rsidP="00BA2360">
            <w:pPr>
              <w:pStyle w:val="af6"/>
              <w:rPr>
                <w:rFonts w:ascii="Times New Roman" w:hAnsi="Times New Roman" w:cs="Times New Roman"/>
                <w:sz w:val="20"/>
                <w:szCs w:val="20"/>
              </w:rPr>
            </w:pPr>
            <w:r w:rsidRPr="00810052">
              <w:rPr>
                <w:rFonts w:ascii="Times New Roman" w:hAnsi="Times New Roman" w:cs="Times New Roman"/>
                <w:sz w:val="20"/>
                <w:szCs w:val="20"/>
              </w:rPr>
              <w:t>Ведущий специалист</w:t>
            </w:r>
          </w:p>
        </w:tc>
        <w:tc>
          <w:tcPr>
            <w:tcW w:w="3064" w:type="dxa"/>
            <w:tcBorders>
              <w:top w:val="single" w:sz="4" w:space="0" w:color="auto"/>
              <w:left w:val="single" w:sz="4" w:space="0" w:color="auto"/>
              <w:bottom w:val="single" w:sz="4" w:space="0" w:color="auto"/>
            </w:tcBorders>
          </w:tcPr>
          <w:p w:rsidR="00810052" w:rsidRPr="00810052" w:rsidRDefault="00810052" w:rsidP="00BA2360">
            <w:pPr>
              <w:pStyle w:val="af6"/>
              <w:jc w:val="center"/>
              <w:rPr>
                <w:rFonts w:ascii="Times New Roman" w:hAnsi="Times New Roman" w:cs="Times New Roman"/>
                <w:sz w:val="20"/>
                <w:szCs w:val="20"/>
              </w:rPr>
            </w:pPr>
            <w:r w:rsidRPr="00810052">
              <w:rPr>
                <w:rFonts w:ascii="Times New Roman" w:hAnsi="Times New Roman" w:cs="Times New Roman"/>
                <w:sz w:val="20"/>
                <w:szCs w:val="20"/>
              </w:rPr>
              <w:t>4764</w:t>
            </w:r>
          </w:p>
        </w:tc>
      </w:tr>
      <w:tr w:rsidR="00810052" w:rsidRPr="00810052" w:rsidTr="00BA2360">
        <w:tc>
          <w:tcPr>
            <w:tcW w:w="6434" w:type="dxa"/>
            <w:tcBorders>
              <w:top w:val="single" w:sz="4" w:space="0" w:color="auto"/>
              <w:bottom w:val="single" w:sz="4" w:space="0" w:color="auto"/>
              <w:right w:val="single" w:sz="4" w:space="0" w:color="auto"/>
            </w:tcBorders>
          </w:tcPr>
          <w:p w:rsidR="00810052" w:rsidRPr="00810052" w:rsidRDefault="00810052" w:rsidP="00BA2360">
            <w:pPr>
              <w:pStyle w:val="af6"/>
              <w:rPr>
                <w:rFonts w:ascii="Times New Roman" w:hAnsi="Times New Roman" w:cs="Times New Roman"/>
                <w:sz w:val="20"/>
                <w:szCs w:val="20"/>
              </w:rPr>
            </w:pPr>
            <w:r w:rsidRPr="00810052">
              <w:rPr>
                <w:rFonts w:ascii="Times New Roman" w:hAnsi="Times New Roman" w:cs="Times New Roman"/>
                <w:sz w:val="20"/>
                <w:szCs w:val="20"/>
              </w:rPr>
              <w:t>Специалист 1 категории</w:t>
            </w:r>
          </w:p>
        </w:tc>
        <w:tc>
          <w:tcPr>
            <w:tcW w:w="3064" w:type="dxa"/>
            <w:tcBorders>
              <w:top w:val="single" w:sz="4" w:space="0" w:color="auto"/>
              <w:left w:val="single" w:sz="4" w:space="0" w:color="auto"/>
              <w:bottom w:val="single" w:sz="4" w:space="0" w:color="auto"/>
            </w:tcBorders>
          </w:tcPr>
          <w:p w:rsidR="00810052" w:rsidRPr="00810052" w:rsidRDefault="00810052" w:rsidP="00BA2360">
            <w:pPr>
              <w:pStyle w:val="af6"/>
              <w:jc w:val="center"/>
              <w:rPr>
                <w:rFonts w:ascii="Times New Roman" w:hAnsi="Times New Roman" w:cs="Times New Roman"/>
                <w:sz w:val="20"/>
                <w:szCs w:val="20"/>
              </w:rPr>
            </w:pPr>
            <w:r w:rsidRPr="00810052">
              <w:rPr>
                <w:rFonts w:ascii="Times New Roman" w:hAnsi="Times New Roman" w:cs="Times New Roman"/>
                <w:sz w:val="20"/>
                <w:szCs w:val="20"/>
              </w:rPr>
              <w:t>4016</w:t>
            </w:r>
          </w:p>
        </w:tc>
      </w:tr>
      <w:tr w:rsidR="00810052" w:rsidRPr="00810052" w:rsidTr="00BA2360">
        <w:tc>
          <w:tcPr>
            <w:tcW w:w="6434" w:type="dxa"/>
            <w:tcBorders>
              <w:top w:val="single" w:sz="4" w:space="0" w:color="auto"/>
              <w:bottom w:val="single" w:sz="4" w:space="0" w:color="auto"/>
              <w:right w:val="single" w:sz="4" w:space="0" w:color="auto"/>
            </w:tcBorders>
          </w:tcPr>
          <w:p w:rsidR="00810052" w:rsidRPr="00810052" w:rsidRDefault="00810052" w:rsidP="00BA2360">
            <w:pPr>
              <w:pStyle w:val="af6"/>
              <w:rPr>
                <w:rFonts w:ascii="Times New Roman" w:hAnsi="Times New Roman" w:cs="Times New Roman"/>
                <w:sz w:val="20"/>
                <w:szCs w:val="20"/>
              </w:rPr>
            </w:pPr>
            <w:r w:rsidRPr="00810052">
              <w:rPr>
                <w:rFonts w:ascii="Times New Roman" w:hAnsi="Times New Roman" w:cs="Times New Roman"/>
                <w:sz w:val="20"/>
                <w:szCs w:val="20"/>
              </w:rPr>
              <w:t>Специалист 2 категории</w:t>
            </w:r>
          </w:p>
        </w:tc>
        <w:tc>
          <w:tcPr>
            <w:tcW w:w="3064" w:type="dxa"/>
            <w:tcBorders>
              <w:top w:val="single" w:sz="4" w:space="0" w:color="auto"/>
              <w:left w:val="single" w:sz="4" w:space="0" w:color="auto"/>
              <w:bottom w:val="single" w:sz="4" w:space="0" w:color="auto"/>
            </w:tcBorders>
          </w:tcPr>
          <w:p w:rsidR="00810052" w:rsidRPr="00810052" w:rsidRDefault="00810052" w:rsidP="00BA2360">
            <w:pPr>
              <w:pStyle w:val="af6"/>
              <w:jc w:val="center"/>
              <w:rPr>
                <w:rFonts w:ascii="Times New Roman" w:hAnsi="Times New Roman" w:cs="Times New Roman"/>
                <w:sz w:val="20"/>
                <w:szCs w:val="20"/>
              </w:rPr>
            </w:pPr>
            <w:r w:rsidRPr="00810052">
              <w:rPr>
                <w:rFonts w:ascii="Times New Roman" w:hAnsi="Times New Roman" w:cs="Times New Roman"/>
                <w:sz w:val="20"/>
                <w:szCs w:val="20"/>
              </w:rPr>
              <w:t>3637</w:t>
            </w:r>
          </w:p>
        </w:tc>
      </w:tr>
    </w:tbl>
    <w:p w:rsidR="00810052" w:rsidRPr="00810052" w:rsidRDefault="00810052" w:rsidP="00810052">
      <w:pPr>
        <w:ind w:firstLine="709"/>
      </w:pPr>
    </w:p>
    <w:p w:rsidR="00810052" w:rsidRPr="00810052" w:rsidRDefault="00810052" w:rsidP="00810052">
      <w:pPr>
        <w:ind w:firstLine="3402"/>
        <w:rPr>
          <w:b/>
        </w:rPr>
      </w:pPr>
      <w:r w:rsidRPr="00810052">
        <w:rPr>
          <w:rStyle w:val="af4"/>
        </w:rPr>
        <w:t>Приложение №2</w:t>
      </w:r>
    </w:p>
    <w:p w:rsidR="00810052" w:rsidRPr="00810052" w:rsidRDefault="00810052" w:rsidP="00810052">
      <w:pPr>
        <w:ind w:firstLine="3402"/>
        <w:rPr>
          <w:b/>
        </w:rPr>
      </w:pPr>
      <w:r w:rsidRPr="00810052">
        <w:rPr>
          <w:rStyle w:val="af4"/>
        </w:rPr>
        <w:t xml:space="preserve">к </w:t>
      </w:r>
      <w:r w:rsidRPr="00810052">
        <w:rPr>
          <w:rStyle w:val="af5"/>
        </w:rPr>
        <w:t>Положению</w:t>
      </w:r>
      <w:r w:rsidRPr="00810052">
        <w:rPr>
          <w:rStyle w:val="af4"/>
        </w:rPr>
        <w:t xml:space="preserve"> «О денежном содержании лиц,</w:t>
      </w:r>
    </w:p>
    <w:p w:rsidR="00810052" w:rsidRPr="00810052" w:rsidRDefault="00810052" w:rsidP="00810052">
      <w:pPr>
        <w:ind w:firstLine="3402"/>
        <w:rPr>
          <w:b/>
        </w:rPr>
      </w:pPr>
      <w:proofErr w:type="gramStart"/>
      <w:r w:rsidRPr="00810052">
        <w:rPr>
          <w:rStyle w:val="af4"/>
        </w:rPr>
        <w:t>замещающих</w:t>
      </w:r>
      <w:proofErr w:type="gramEnd"/>
      <w:r w:rsidRPr="00810052">
        <w:rPr>
          <w:rStyle w:val="af4"/>
        </w:rPr>
        <w:t xml:space="preserve"> должности муниципальной службы</w:t>
      </w:r>
    </w:p>
    <w:p w:rsidR="00810052" w:rsidRPr="00810052" w:rsidRDefault="00810052" w:rsidP="00810052">
      <w:pPr>
        <w:ind w:firstLine="3402"/>
        <w:rPr>
          <w:b/>
        </w:rPr>
      </w:pPr>
      <w:r w:rsidRPr="00810052">
        <w:rPr>
          <w:rStyle w:val="af4"/>
        </w:rPr>
        <w:t>в органах местного самоуправления</w:t>
      </w:r>
    </w:p>
    <w:p w:rsidR="00810052" w:rsidRPr="00810052" w:rsidRDefault="00810052" w:rsidP="00810052">
      <w:pPr>
        <w:ind w:firstLine="3402"/>
        <w:rPr>
          <w:b/>
        </w:rPr>
      </w:pPr>
      <w:r w:rsidRPr="00810052">
        <w:rPr>
          <w:rStyle w:val="af4"/>
        </w:rPr>
        <w:t>Турковского муниципального района»</w:t>
      </w:r>
    </w:p>
    <w:p w:rsidR="00810052" w:rsidRPr="00810052" w:rsidRDefault="00810052" w:rsidP="00810052">
      <w:pPr>
        <w:pStyle w:val="1"/>
        <w:ind w:firstLine="709"/>
        <w:rPr>
          <w:rFonts w:ascii="Times New Roman" w:hAnsi="Times New Roman"/>
          <w:sz w:val="20"/>
          <w:szCs w:val="20"/>
        </w:rPr>
      </w:pPr>
      <w:r w:rsidRPr="00810052">
        <w:rPr>
          <w:rFonts w:ascii="Times New Roman" w:hAnsi="Times New Roman"/>
          <w:sz w:val="20"/>
          <w:szCs w:val="20"/>
        </w:rPr>
        <w:t>Размеры окладов за классный чин лиц, замещающих должности муниципальной службы в органах местного самоуправления Турковского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660"/>
        <w:gridCol w:w="2083"/>
      </w:tblGrid>
      <w:tr w:rsidR="00810052" w:rsidRPr="00810052" w:rsidTr="00BA2360">
        <w:tc>
          <w:tcPr>
            <w:tcW w:w="828" w:type="dxa"/>
          </w:tcPr>
          <w:p w:rsidR="00810052" w:rsidRPr="00810052" w:rsidRDefault="00810052" w:rsidP="00BA2360">
            <w:pPr>
              <w:ind w:left="-208"/>
              <w:jc w:val="right"/>
            </w:pPr>
            <w:r w:rsidRPr="00810052">
              <w:t xml:space="preserve">№ </w:t>
            </w:r>
            <w:proofErr w:type="gramStart"/>
            <w:r w:rsidRPr="00810052">
              <w:t>п</w:t>
            </w:r>
            <w:proofErr w:type="gramEnd"/>
            <w:r w:rsidRPr="00810052">
              <w:t>/п</w:t>
            </w:r>
          </w:p>
        </w:tc>
        <w:tc>
          <w:tcPr>
            <w:tcW w:w="6660" w:type="dxa"/>
          </w:tcPr>
          <w:p w:rsidR="00810052" w:rsidRPr="00810052" w:rsidRDefault="00810052" w:rsidP="00BA2360">
            <w:pPr>
              <w:jc w:val="center"/>
            </w:pPr>
            <w:r w:rsidRPr="00810052">
              <w:t>Классный чин</w:t>
            </w:r>
          </w:p>
        </w:tc>
        <w:tc>
          <w:tcPr>
            <w:tcW w:w="2083" w:type="dxa"/>
          </w:tcPr>
          <w:p w:rsidR="00810052" w:rsidRPr="00810052" w:rsidRDefault="00810052" w:rsidP="00BA2360">
            <w:pPr>
              <w:jc w:val="center"/>
            </w:pPr>
            <w:r w:rsidRPr="00810052">
              <w:t>Оклад, рублей</w:t>
            </w:r>
          </w:p>
        </w:tc>
      </w:tr>
      <w:tr w:rsidR="00810052" w:rsidRPr="00810052" w:rsidTr="00BA2360">
        <w:tc>
          <w:tcPr>
            <w:tcW w:w="828" w:type="dxa"/>
          </w:tcPr>
          <w:p w:rsidR="00810052" w:rsidRPr="00810052" w:rsidRDefault="00810052" w:rsidP="00BA2360">
            <w:pPr>
              <w:ind w:left="-208"/>
              <w:jc w:val="right"/>
            </w:pPr>
            <w:r w:rsidRPr="00810052">
              <w:t>1.</w:t>
            </w:r>
          </w:p>
        </w:tc>
        <w:tc>
          <w:tcPr>
            <w:tcW w:w="6660" w:type="dxa"/>
          </w:tcPr>
          <w:p w:rsidR="00810052" w:rsidRPr="00810052" w:rsidRDefault="00810052" w:rsidP="00BA2360">
            <w:r w:rsidRPr="00810052">
              <w:t>Действительный муниципальный советник 1 класса</w:t>
            </w:r>
          </w:p>
        </w:tc>
        <w:tc>
          <w:tcPr>
            <w:tcW w:w="2083" w:type="dxa"/>
          </w:tcPr>
          <w:p w:rsidR="00810052" w:rsidRPr="00810052" w:rsidRDefault="00810052" w:rsidP="00BA2360">
            <w:pPr>
              <w:jc w:val="center"/>
            </w:pPr>
            <w:r w:rsidRPr="00810052">
              <w:rPr>
                <w:bCs/>
                <w:color w:val="000000"/>
                <w:shd w:val="clear" w:color="auto" w:fill="FFFFFF"/>
              </w:rPr>
              <w:t>8196</w:t>
            </w:r>
          </w:p>
        </w:tc>
      </w:tr>
      <w:tr w:rsidR="00810052" w:rsidRPr="00810052" w:rsidTr="00BA2360">
        <w:tc>
          <w:tcPr>
            <w:tcW w:w="828" w:type="dxa"/>
          </w:tcPr>
          <w:p w:rsidR="00810052" w:rsidRPr="00810052" w:rsidRDefault="00810052" w:rsidP="00BA2360">
            <w:pPr>
              <w:ind w:left="-208"/>
              <w:jc w:val="right"/>
            </w:pPr>
            <w:r w:rsidRPr="00810052">
              <w:t>2.</w:t>
            </w:r>
          </w:p>
        </w:tc>
        <w:tc>
          <w:tcPr>
            <w:tcW w:w="6660" w:type="dxa"/>
          </w:tcPr>
          <w:p w:rsidR="00810052" w:rsidRPr="00810052" w:rsidRDefault="00810052" w:rsidP="00BA2360">
            <w:r w:rsidRPr="00810052">
              <w:t>Действительный муниципальный советник 2 класса</w:t>
            </w:r>
          </w:p>
        </w:tc>
        <w:tc>
          <w:tcPr>
            <w:tcW w:w="2083" w:type="dxa"/>
          </w:tcPr>
          <w:p w:rsidR="00810052" w:rsidRPr="00810052" w:rsidRDefault="00810052" w:rsidP="00BA2360">
            <w:pPr>
              <w:jc w:val="center"/>
            </w:pPr>
            <w:r w:rsidRPr="00810052">
              <w:rPr>
                <w:bCs/>
                <w:color w:val="000000"/>
                <w:shd w:val="clear" w:color="auto" w:fill="FFFFFF"/>
              </w:rPr>
              <w:t>7968</w:t>
            </w:r>
          </w:p>
        </w:tc>
      </w:tr>
      <w:tr w:rsidR="00810052" w:rsidRPr="00810052" w:rsidTr="00BA2360">
        <w:tc>
          <w:tcPr>
            <w:tcW w:w="828" w:type="dxa"/>
          </w:tcPr>
          <w:p w:rsidR="00810052" w:rsidRPr="00810052" w:rsidRDefault="00810052" w:rsidP="00BA2360">
            <w:pPr>
              <w:ind w:left="-208"/>
              <w:jc w:val="right"/>
            </w:pPr>
            <w:r w:rsidRPr="00810052">
              <w:t>3.</w:t>
            </w:r>
          </w:p>
        </w:tc>
        <w:tc>
          <w:tcPr>
            <w:tcW w:w="6660" w:type="dxa"/>
          </w:tcPr>
          <w:p w:rsidR="00810052" w:rsidRPr="00810052" w:rsidRDefault="00810052" w:rsidP="00BA2360">
            <w:r w:rsidRPr="00810052">
              <w:t>Действительный муниципальный советник 3 класса</w:t>
            </w:r>
          </w:p>
        </w:tc>
        <w:tc>
          <w:tcPr>
            <w:tcW w:w="2083" w:type="dxa"/>
          </w:tcPr>
          <w:p w:rsidR="00810052" w:rsidRPr="00810052" w:rsidRDefault="00810052" w:rsidP="00BA2360">
            <w:pPr>
              <w:jc w:val="center"/>
            </w:pPr>
            <w:r w:rsidRPr="00810052">
              <w:rPr>
                <w:bCs/>
                <w:color w:val="000000"/>
                <w:shd w:val="clear" w:color="auto" w:fill="FFFFFF"/>
              </w:rPr>
              <w:t>7787</w:t>
            </w:r>
          </w:p>
        </w:tc>
      </w:tr>
      <w:tr w:rsidR="00810052" w:rsidRPr="00810052" w:rsidTr="00BA2360">
        <w:tc>
          <w:tcPr>
            <w:tcW w:w="828" w:type="dxa"/>
          </w:tcPr>
          <w:p w:rsidR="00810052" w:rsidRPr="00810052" w:rsidRDefault="00810052" w:rsidP="00BA2360">
            <w:pPr>
              <w:ind w:left="-208"/>
              <w:jc w:val="right"/>
            </w:pPr>
            <w:r w:rsidRPr="00810052">
              <w:t>4.</w:t>
            </w:r>
          </w:p>
        </w:tc>
        <w:tc>
          <w:tcPr>
            <w:tcW w:w="6660" w:type="dxa"/>
          </w:tcPr>
          <w:p w:rsidR="00810052" w:rsidRPr="00810052" w:rsidRDefault="00810052" w:rsidP="00BA2360">
            <w:r w:rsidRPr="00810052">
              <w:t>Советник муниципальной службы 1 класса</w:t>
            </w:r>
          </w:p>
        </w:tc>
        <w:tc>
          <w:tcPr>
            <w:tcW w:w="2083" w:type="dxa"/>
          </w:tcPr>
          <w:p w:rsidR="00810052" w:rsidRPr="00810052" w:rsidRDefault="00810052" w:rsidP="00BA2360">
            <w:r w:rsidRPr="00810052">
              <w:rPr>
                <w:bCs/>
                <w:color w:val="000000"/>
                <w:shd w:val="clear" w:color="auto" w:fill="FFFFFF"/>
              </w:rPr>
              <w:t xml:space="preserve">         7787</w:t>
            </w:r>
          </w:p>
        </w:tc>
      </w:tr>
      <w:tr w:rsidR="00810052" w:rsidRPr="00810052" w:rsidTr="00BA2360">
        <w:tc>
          <w:tcPr>
            <w:tcW w:w="828" w:type="dxa"/>
          </w:tcPr>
          <w:p w:rsidR="00810052" w:rsidRPr="00810052" w:rsidRDefault="00810052" w:rsidP="00BA2360">
            <w:pPr>
              <w:ind w:left="-208"/>
              <w:jc w:val="right"/>
            </w:pPr>
            <w:r w:rsidRPr="00810052">
              <w:t>5.</w:t>
            </w:r>
          </w:p>
        </w:tc>
        <w:tc>
          <w:tcPr>
            <w:tcW w:w="6660" w:type="dxa"/>
          </w:tcPr>
          <w:p w:rsidR="00810052" w:rsidRPr="00810052" w:rsidRDefault="00810052" w:rsidP="00BA2360">
            <w:r w:rsidRPr="00810052">
              <w:t>Советник муниципальной службы 2 класса</w:t>
            </w:r>
          </w:p>
        </w:tc>
        <w:tc>
          <w:tcPr>
            <w:tcW w:w="2083" w:type="dxa"/>
          </w:tcPr>
          <w:p w:rsidR="00810052" w:rsidRPr="00810052" w:rsidRDefault="00810052" w:rsidP="00BA2360">
            <w:pPr>
              <w:jc w:val="center"/>
            </w:pPr>
            <w:r w:rsidRPr="00810052">
              <w:rPr>
                <w:bCs/>
                <w:color w:val="000000"/>
                <w:shd w:val="clear" w:color="auto" w:fill="FFFFFF"/>
              </w:rPr>
              <w:t>7076</w:t>
            </w:r>
          </w:p>
        </w:tc>
      </w:tr>
      <w:tr w:rsidR="00810052" w:rsidRPr="00810052" w:rsidTr="00BA2360">
        <w:tc>
          <w:tcPr>
            <w:tcW w:w="828" w:type="dxa"/>
          </w:tcPr>
          <w:p w:rsidR="00810052" w:rsidRPr="00810052" w:rsidRDefault="00810052" w:rsidP="00BA2360">
            <w:pPr>
              <w:ind w:left="-208"/>
              <w:jc w:val="right"/>
            </w:pPr>
            <w:r w:rsidRPr="00810052">
              <w:t>6.</w:t>
            </w:r>
          </w:p>
        </w:tc>
        <w:tc>
          <w:tcPr>
            <w:tcW w:w="6660" w:type="dxa"/>
          </w:tcPr>
          <w:p w:rsidR="00810052" w:rsidRPr="00810052" w:rsidRDefault="00810052" w:rsidP="00BA2360">
            <w:r w:rsidRPr="00810052">
              <w:t>Советник муниципальной службы 3 класса</w:t>
            </w:r>
          </w:p>
        </w:tc>
        <w:tc>
          <w:tcPr>
            <w:tcW w:w="2083" w:type="dxa"/>
          </w:tcPr>
          <w:p w:rsidR="00810052" w:rsidRPr="00810052" w:rsidRDefault="00810052" w:rsidP="00BA2360">
            <w:pPr>
              <w:jc w:val="center"/>
            </w:pPr>
            <w:r w:rsidRPr="00810052">
              <w:rPr>
                <w:bCs/>
                <w:color w:val="000000"/>
                <w:shd w:val="clear" w:color="auto" w:fill="FFFFFF"/>
              </w:rPr>
              <w:t>6431</w:t>
            </w:r>
          </w:p>
        </w:tc>
      </w:tr>
      <w:tr w:rsidR="00810052" w:rsidRPr="00810052" w:rsidTr="00BA2360">
        <w:tc>
          <w:tcPr>
            <w:tcW w:w="828" w:type="dxa"/>
          </w:tcPr>
          <w:p w:rsidR="00810052" w:rsidRPr="00810052" w:rsidRDefault="00810052" w:rsidP="00BA2360">
            <w:pPr>
              <w:ind w:left="-208"/>
              <w:jc w:val="right"/>
            </w:pPr>
            <w:r w:rsidRPr="00810052">
              <w:t>7.</w:t>
            </w:r>
          </w:p>
        </w:tc>
        <w:tc>
          <w:tcPr>
            <w:tcW w:w="6660" w:type="dxa"/>
          </w:tcPr>
          <w:p w:rsidR="00810052" w:rsidRPr="00810052" w:rsidRDefault="00810052" w:rsidP="00BA2360">
            <w:r w:rsidRPr="00810052">
              <w:t>Младший советник муниципальной службы 1 класса</w:t>
            </w:r>
          </w:p>
        </w:tc>
        <w:tc>
          <w:tcPr>
            <w:tcW w:w="2083" w:type="dxa"/>
          </w:tcPr>
          <w:p w:rsidR="00810052" w:rsidRPr="00810052" w:rsidRDefault="00810052" w:rsidP="00BA2360">
            <w:pPr>
              <w:jc w:val="center"/>
            </w:pPr>
            <w:r w:rsidRPr="00810052">
              <w:rPr>
                <w:bCs/>
                <w:color w:val="000000"/>
                <w:shd w:val="clear" w:color="auto" w:fill="FFFFFF"/>
              </w:rPr>
              <w:t>4328</w:t>
            </w:r>
          </w:p>
        </w:tc>
      </w:tr>
      <w:tr w:rsidR="00810052" w:rsidRPr="00810052" w:rsidTr="00BA2360">
        <w:tc>
          <w:tcPr>
            <w:tcW w:w="828" w:type="dxa"/>
          </w:tcPr>
          <w:p w:rsidR="00810052" w:rsidRPr="00810052" w:rsidRDefault="00810052" w:rsidP="00BA2360">
            <w:pPr>
              <w:ind w:left="-208"/>
              <w:jc w:val="right"/>
            </w:pPr>
            <w:r w:rsidRPr="00810052">
              <w:t>8.</w:t>
            </w:r>
          </w:p>
        </w:tc>
        <w:tc>
          <w:tcPr>
            <w:tcW w:w="6660" w:type="dxa"/>
          </w:tcPr>
          <w:p w:rsidR="00810052" w:rsidRPr="00810052" w:rsidRDefault="00810052" w:rsidP="00BA2360">
            <w:r w:rsidRPr="00810052">
              <w:t>Младший советник муниципальной службы 2 класса</w:t>
            </w:r>
          </w:p>
        </w:tc>
        <w:tc>
          <w:tcPr>
            <w:tcW w:w="2083" w:type="dxa"/>
          </w:tcPr>
          <w:p w:rsidR="00810052" w:rsidRPr="00810052" w:rsidRDefault="00810052" w:rsidP="00BA2360">
            <w:pPr>
              <w:jc w:val="center"/>
            </w:pPr>
            <w:r w:rsidRPr="00810052">
              <w:rPr>
                <w:bCs/>
                <w:color w:val="000000"/>
                <w:shd w:val="clear" w:color="auto" w:fill="FFFFFF"/>
              </w:rPr>
              <w:t>3935</w:t>
            </w:r>
          </w:p>
        </w:tc>
      </w:tr>
      <w:tr w:rsidR="00810052" w:rsidRPr="00810052" w:rsidTr="00BA2360">
        <w:tc>
          <w:tcPr>
            <w:tcW w:w="828" w:type="dxa"/>
          </w:tcPr>
          <w:p w:rsidR="00810052" w:rsidRPr="00810052" w:rsidRDefault="00810052" w:rsidP="00BA2360">
            <w:pPr>
              <w:ind w:left="-208"/>
              <w:jc w:val="right"/>
            </w:pPr>
            <w:r w:rsidRPr="00810052">
              <w:t>9.</w:t>
            </w:r>
          </w:p>
        </w:tc>
        <w:tc>
          <w:tcPr>
            <w:tcW w:w="6660" w:type="dxa"/>
          </w:tcPr>
          <w:p w:rsidR="00810052" w:rsidRPr="00810052" w:rsidRDefault="00810052" w:rsidP="00BA2360">
            <w:r w:rsidRPr="00810052">
              <w:t>Младший советник муниципальной службы 3 класса</w:t>
            </w:r>
          </w:p>
        </w:tc>
        <w:tc>
          <w:tcPr>
            <w:tcW w:w="2083" w:type="dxa"/>
          </w:tcPr>
          <w:p w:rsidR="00810052" w:rsidRPr="00810052" w:rsidRDefault="00810052" w:rsidP="00BA2360">
            <w:pPr>
              <w:jc w:val="center"/>
            </w:pPr>
            <w:r w:rsidRPr="00810052">
              <w:rPr>
                <w:bCs/>
                <w:color w:val="000000"/>
                <w:shd w:val="clear" w:color="auto" w:fill="FFFFFF"/>
              </w:rPr>
              <w:t>3748</w:t>
            </w:r>
          </w:p>
        </w:tc>
      </w:tr>
      <w:tr w:rsidR="00810052" w:rsidRPr="00810052" w:rsidTr="00BA2360">
        <w:tc>
          <w:tcPr>
            <w:tcW w:w="828" w:type="dxa"/>
          </w:tcPr>
          <w:p w:rsidR="00810052" w:rsidRPr="00810052" w:rsidRDefault="00810052" w:rsidP="00BA2360">
            <w:pPr>
              <w:ind w:left="-208"/>
              <w:jc w:val="right"/>
            </w:pPr>
            <w:r w:rsidRPr="00810052">
              <w:t>10.</w:t>
            </w:r>
          </w:p>
        </w:tc>
        <w:tc>
          <w:tcPr>
            <w:tcW w:w="6660" w:type="dxa"/>
          </w:tcPr>
          <w:p w:rsidR="00810052" w:rsidRPr="00810052" w:rsidRDefault="00810052" w:rsidP="00BA2360">
            <w:r w:rsidRPr="00810052">
              <w:t>Референт муниципальной службы 1 класса</w:t>
            </w:r>
          </w:p>
        </w:tc>
        <w:tc>
          <w:tcPr>
            <w:tcW w:w="2083" w:type="dxa"/>
          </w:tcPr>
          <w:p w:rsidR="00810052" w:rsidRPr="00810052" w:rsidRDefault="00810052" w:rsidP="00BA2360">
            <w:pPr>
              <w:jc w:val="center"/>
            </w:pPr>
            <w:r w:rsidRPr="00810052">
              <w:rPr>
                <w:bCs/>
                <w:color w:val="000000"/>
                <w:shd w:val="clear" w:color="auto" w:fill="FFFFFF"/>
              </w:rPr>
              <w:t>3273</w:t>
            </w:r>
          </w:p>
        </w:tc>
      </w:tr>
      <w:tr w:rsidR="00810052" w:rsidRPr="00810052" w:rsidTr="00BA2360">
        <w:tc>
          <w:tcPr>
            <w:tcW w:w="828" w:type="dxa"/>
          </w:tcPr>
          <w:p w:rsidR="00810052" w:rsidRPr="00810052" w:rsidRDefault="00810052" w:rsidP="00BA2360">
            <w:pPr>
              <w:ind w:left="-208"/>
              <w:jc w:val="right"/>
            </w:pPr>
            <w:r w:rsidRPr="00810052">
              <w:t>11.</w:t>
            </w:r>
          </w:p>
        </w:tc>
        <w:tc>
          <w:tcPr>
            <w:tcW w:w="6660" w:type="dxa"/>
          </w:tcPr>
          <w:p w:rsidR="00810052" w:rsidRPr="00810052" w:rsidRDefault="00810052" w:rsidP="00BA2360">
            <w:r w:rsidRPr="00810052">
              <w:t>Референт муниципальной службы 2 класса</w:t>
            </w:r>
          </w:p>
        </w:tc>
        <w:tc>
          <w:tcPr>
            <w:tcW w:w="2083" w:type="dxa"/>
          </w:tcPr>
          <w:p w:rsidR="00810052" w:rsidRPr="00810052" w:rsidRDefault="00810052" w:rsidP="00BA2360">
            <w:pPr>
              <w:jc w:val="center"/>
            </w:pPr>
            <w:r w:rsidRPr="00810052">
              <w:rPr>
                <w:bCs/>
                <w:color w:val="000000"/>
                <w:shd w:val="clear" w:color="auto" w:fill="FFFFFF"/>
              </w:rPr>
              <w:t>2976</w:t>
            </w:r>
          </w:p>
        </w:tc>
      </w:tr>
      <w:tr w:rsidR="00810052" w:rsidRPr="00810052" w:rsidTr="00BA2360">
        <w:tc>
          <w:tcPr>
            <w:tcW w:w="828" w:type="dxa"/>
          </w:tcPr>
          <w:p w:rsidR="00810052" w:rsidRPr="00810052" w:rsidRDefault="00810052" w:rsidP="00BA2360">
            <w:pPr>
              <w:ind w:left="-208"/>
              <w:jc w:val="right"/>
            </w:pPr>
            <w:r w:rsidRPr="00810052">
              <w:t>12.</w:t>
            </w:r>
          </w:p>
        </w:tc>
        <w:tc>
          <w:tcPr>
            <w:tcW w:w="6660" w:type="dxa"/>
          </w:tcPr>
          <w:p w:rsidR="00810052" w:rsidRPr="00810052" w:rsidRDefault="00810052" w:rsidP="00BA2360">
            <w:r w:rsidRPr="00810052">
              <w:t>Референт муниципальной службы 3 класса</w:t>
            </w:r>
          </w:p>
        </w:tc>
        <w:tc>
          <w:tcPr>
            <w:tcW w:w="2083" w:type="dxa"/>
          </w:tcPr>
          <w:p w:rsidR="00810052" w:rsidRPr="00810052" w:rsidRDefault="00810052" w:rsidP="00BA2360">
            <w:pPr>
              <w:jc w:val="center"/>
            </w:pPr>
            <w:r w:rsidRPr="00810052">
              <w:rPr>
                <w:bCs/>
                <w:color w:val="000000"/>
                <w:shd w:val="clear" w:color="auto" w:fill="FFFFFF"/>
              </w:rPr>
              <w:t>2706</w:t>
            </w:r>
          </w:p>
        </w:tc>
      </w:tr>
      <w:tr w:rsidR="00810052" w:rsidRPr="00810052" w:rsidTr="00BA2360">
        <w:tc>
          <w:tcPr>
            <w:tcW w:w="828" w:type="dxa"/>
          </w:tcPr>
          <w:p w:rsidR="00810052" w:rsidRPr="00810052" w:rsidRDefault="00810052" w:rsidP="00BA2360">
            <w:pPr>
              <w:ind w:left="-208"/>
              <w:jc w:val="right"/>
            </w:pPr>
            <w:r w:rsidRPr="00810052">
              <w:t>13.</w:t>
            </w:r>
          </w:p>
        </w:tc>
        <w:tc>
          <w:tcPr>
            <w:tcW w:w="6660" w:type="dxa"/>
          </w:tcPr>
          <w:p w:rsidR="00810052" w:rsidRPr="00810052" w:rsidRDefault="00810052" w:rsidP="00BA2360">
            <w:r w:rsidRPr="00810052">
              <w:t>Секретарь муниципальной службы 1 класса</w:t>
            </w:r>
          </w:p>
        </w:tc>
        <w:tc>
          <w:tcPr>
            <w:tcW w:w="2083" w:type="dxa"/>
          </w:tcPr>
          <w:p w:rsidR="00810052" w:rsidRPr="00810052" w:rsidRDefault="00810052" w:rsidP="00BA2360">
            <w:pPr>
              <w:jc w:val="center"/>
            </w:pPr>
            <w:r w:rsidRPr="00810052">
              <w:rPr>
                <w:bCs/>
                <w:color w:val="000000"/>
                <w:shd w:val="clear" w:color="auto" w:fill="FFFFFF"/>
              </w:rPr>
              <w:t>2303</w:t>
            </w:r>
          </w:p>
        </w:tc>
      </w:tr>
      <w:tr w:rsidR="00810052" w:rsidRPr="00810052" w:rsidTr="00BA2360">
        <w:tc>
          <w:tcPr>
            <w:tcW w:w="828" w:type="dxa"/>
          </w:tcPr>
          <w:p w:rsidR="00810052" w:rsidRPr="00810052" w:rsidRDefault="00810052" w:rsidP="00BA2360">
            <w:pPr>
              <w:ind w:left="-208"/>
              <w:jc w:val="right"/>
            </w:pPr>
            <w:r w:rsidRPr="00810052">
              <w:t>14.</w:t>
            </w:r>
          </w:p>
        </w:tc>
        <w:tc>
          <w:tcPr>
            <w:tcW w:w="6660" w:type="dxa"/>
          </w:tcPr>
          <w:p w:rsidR="00810052" w:rsidRPr="00810052" w:rsidRDefault="00810052" w:rsidP="00BA2360">
            <w:r w:rsidRPr="00810052">
              <w:t>Секретарь муниципальной службы 2 класса</w:t>
            </w:r>
          </w:p>
        </w:tc>
        <w:tc>
          <w:tcPr>
            <w:tcW w:w="2083" w:type="dxa"/>
          </w:tcPr>
          <w:p w:rsidR="00810052" w:rsidRPr="00810052" w:rsidRDefault="00810052" w:rsidP="00BA2360">
            <w:pPr>
              <w:jc w:val="center"/>
            </w:pPr>
            <w:r w:rsidRPr="00810052">
              <w:rPr>
                <w:bCs/>
                <w:color w:val="000000"/>
                <w:shd w:val="clear" w:color="auto" w:fill="FFFFFF"/>
              </w:rPr>
              <w:t>2094</w:t>
            </w:r>
          </w:p>
        </w:tc>
      </w:tr>
      <w:tr w:rsidR="00810052" w:rsidRPr="00810052" w:rsidTr="00BA2360">
        <w:tc>
          <w:tcPr>
            <w:tcW w:w="828" w:type="dxa"/>
          </w:tcPr>
          <w:p w:rsidR="00810052" w:rsidRPr="00810052" w:rsidRDefault="00810052" w:rsidP="00BA2360">
            <w:pPr>
              <w:ind w:left="-208"/>
              <w:jc w:val="right"/>
            </w:pPr>
            <w:r w:rsidRPr="00810052">
              <w:t>15.</w:t>
            </w:r>
          </w:p>
        </w:tc>
        <w:tc>
          <w:tcPr>
            <w:tcW w:w="6660" w:type="dxa"/>
          </w:tcPr>
          <w:p w:rsidR="00810052" w:rsidRPr="00810052" w:rsidRDefault="00810052" w:rsidP="00BA2360">
            <w:r w:rsidRPr="00810052">
              <w:t>Секретарь муниципальной службы 3 класса</w:t>
            </w:r>
          </w:p>
        </w:tc>
        <w:tc>
          <w:tcPr>
            <w:tcW w:w="2083" w:type="dxa"/>
          </w:tcPr>
          <w:p w:rsidR="00810052" w:rsidRPr="00810052" w:rsidRDefault="00810052" w:rsidP="00BA2360">
            <w:pPr>
              <w:jc w:val="center"/>
            </w:pPr>
            <w:r w:rsidRPr="00810052">
              <w:rPr>
                <w:bCs/>
                <w:color w:val="000000"/>
                <w:shd w:val="clear" w:color="auto" w:fill="FFFFFF"/>
              </w:rPr>
              <w:t>1904</w:t>
            </w:r>
          </w:p>
        </w:tc>
      </w:tr>
    </w:tbl>
    <w:p w:rsidR="00810052" w:rsidRPr="00810052" w:rsidRDefault="00810052" w:rsidP="00810052">
      <w:pPr>
        <w:jc w:val="both"/>
      </w:pPr>
    </w:p>
    <w:p w:rsidR="00810052" w:rsidRPr="00810052" w:rsidRDefault="00810052" w:rsidP="00810052">
      <w:pPr>
        <w:jc w:val="both"/>
      </w:pPr>
    </w:p>
    <w:p w:rsidR="00810052" w:rsidRPr="00810052" w:rsidRDefault="00810052" w:rsidP="00810052">
      <w:pPr>
        <w:ind w:firstLine="709"/>
        <w:jc w:val="both"/>
      </w:pPr>
      <w:r w:rsidRPr="00810052">
        <w:t xml:space="preserve">2. </w:t>
      </w:r>
      <w:r w:rsidRPr="00810052">
        <w:rPr>
          <w:rFonts w:eastAsia="Calibri"/>
        </w:rPr>
        <w:t>Настоящее решение вступает в силу со дня его официального опубликования.</w:t>
      </w:r>
    </w:p>
    <w:p w:rsidR="00810052" w:rsidRPr="00810052" w:rsidRDefault="00810052" w:rsidP="00810052">
      <w:pPr>
        <w:ind w:firstLine="708"/>
        <w:rPr>
          <w:rFonts w:eastAsia="Calibri"/>
        </w:rPr>
      </w:pPr>
      <w:r w:rsidRPr="00810052">
        <w:rPr>
          <w:rFonts w:eastAsia="Calibri"/>
        </w:rPr>
        <w:t>3. Опубликовать настоящее решение в официальном информационном бюллетене «Вестник Турковского муниципального района».</w:t>
      </w:r>
    </w:p>
    <w:p w:rsidR="00810052" w:rsidRPr="00810052" w:rsidRDefault="00810052" w:rsidP="00810052">
      <w:pPr>
        <w:pStyle w:val="a7"/>
        <w:rPr>
          <w:rFonts w:ascii="Times New Roman" w:hAnsi="Times New Roman"/>
          <w:sz w:val="20"/>
        </w:rPr>
      </w:pPr>
    </w:p>
    <w:p w:rsidR="00810052" w:rsidRPr="00810052" w:rsidRDefault="00810052" w:rsidP="00810052">
      <w:pPr>
        <w:rPr>
          <w:b/>
        </w:rPr>
      </w:pPr>
      <w:r w:rsidRPr="00810052">
        <w:rPr>
          <w:b/>
        </w:rPr>
        <w:t>Председательствующий  Собрания депутатов</w:t>
      </w:r>
    </w:p>
    <w:p w:rsidR="00810052" w:rsidRPr="00810052" w:rsidRDefault="00810052" w:rsidP="00810052">
      <w:pPr>
        <w:rPr>
          <w:b/>
        </w:rPr>
      </w:pPr>
      <w:r w:rsidRPr="00810052">
        <w:rPr>
          <w:b/>
        </w:rPr>
        <w:t>Турковского муниципального района</w:t>
      </w:r>
      <w:r w:rsidRPr="00810052">
        <w:rPr>
          <w:b/>
        </w:rPr>
        <w:tab/>
      </w:r>
      <w:r w:rsidRPr="00810052">
        <w:rPr>
          <w:b/>
        </w:rPr>
        <w:tab/>
      </w:r>
      <w:r w:rsidRPr="00810052">
        <w:rPr>
          <w:b/>
        </w:rPr>
        <w:tab/>
      </w:r>
      <w:r w:rsidRPr="00810052">
        <w:rPr>
          <w:b/>
        </w:rPr>
        <w:tab/>
      </w:r>
      <w:r w:rsidR="00495AA7">
        <w:rPr>
          <w:b/>
        </w:rPr>
        <w:tab/>
      </w:r>
      <w:proofErr w:type="spellStart"/>
      <w:r w:rsidRPr="00810052">
        <w:rPr>
          <w:b/>
        </w:rPr>
        <w:t>А.Я.Крапаускас</w:t>
      </w:r>
      <w:proofErr w:type="spellEnd"/>
    </w:p>
    <w:p w:rsidR="00810052" w:rsidRPr="00810052" w:rsidRDefault="00810052" w:rsidP="00810052">
      <w:pPr>
        <w:rPr>
          <w:b/>
        </w:rPr>
      </w:pPr>
    </w:p>
    <w:p w:rsidR="00810052" w:rsidRPr="00810052" w:rsidRDefault="00810052" w:rsidP="00810052">
      <w:pPr>
        <w:rPr>
          <w:b/>
        </w:rPr>
      </w:pPr>
      <w:r w:rsidRPr="00810052">
        <w:rPr>
          <w:b/>
        </w:rPr>
        <w:t xml:space="preserve">Глава Турковского </w:t>
      </w:r>
    </w:p>
    <w:p w:rsidR="00810052" w:rsidRPr="00810052" w:rsidRDefault="00810052" w:rsidP="00810052">
      <w:pPr>
        <w:rPr>
          <w:b/>
        </w:rPr>
      </w:pPr>
      <w:r w:rsidRPr="00810052">
        <w:rPr>
          <w:b/>
        </w:rPr>
        <w:t>муниципального района</w:t>
      </w:r>
      <w:r w:rsidRPr="00810052">
        <w:rPr>
          <w:b/>
        </w:rPr>
        <w:tab/>
      </w:r>
      <w:r w:rsidRPr="00810052">
        <w:rPr>
          <w:b/>
        </w:rPr>
        <w:tab/>
      </w:r>
      <w:r w:rsidRPr="00810052">
        <w:rPr>
          <w:b/>
        </w:rPr>
        <w:tab/>
      </w:r>
      <w:r w:rsidRPr="00810052">
        <w:rPr>
          <w:b/>
        </w:rPr>
        <w:tab/>
      </w:r>
      <w:r w:rsidRPr="00810052">
        <w:rPr>
          <w:b/>
        </w:rPr>
        <w:tab/>
      </w:r>
      <w:r w:rsidRPr="00810052">
        <w:rPr>
          <w:b/>
        </w:rPr>
        <w:tab/>
        <w:t>А.В. Никитин</w:t>
      </w:r>
    </w:p>
    <w:p w:rsidR="00810052" w:rsidRPr="00C7331A" w:rsidRDefault="00810052" w:rsidP="00810052">
      <w:pPr>
        <w:rPr>
          <w:rFonts w:ascii="PT Astra Serif" w:hAnsi="PT Astra Serif"/>
          <w:b/>
          <w:sz w:val="28"/>
          <w:szCs w:val="28"/>
        </w:rPr>
      </w:pPr>
    </w:p>
    <w:p w:rsidR="00810052" w:rsidRPr="00C7331A" w:rsidRDefault="00810052" w:rsidP="00810052">
      <w:pPr>
        <w:suppressAutoHyphens/>
        <w:jc w:val="both"/>
        <w:rPr>
          <w:rFonts w:ascii="PT Astra Serif" w:hAnsi="PT Astra Serif"/>
          <w:sz w:val="28"/>
          <w:szCs w:val="28"/>
        </w:rPr>
      </w:pPr>
    </w:p>
    <w:p w:rsidR="00810052" w:rsidRDefault="00810052" w:rsidP="00810052">
      <w:pPr>
        <w:jc w:val="center"/>
        <w:rPr>
          <w:sz w:val="24"/>
          <w:szCs w:val="24"/>
        </w:rPr>
      </w:pPr>
      <w:r>
        <w:rPr>
          <w:noProof/>
        </w:rPr>
        <w:drawing>
          <wp:inline distT="0" distB="0" distL="0" distR="0">
            <wp:extent cx="763270" cy="914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3270" cy="914400"/>
                    </a:xfrm>
                    <a:prstGeom prst="rect">
                      <a:avLst/>
                    </a:prstGeom>
                    <a:solidFill>
                      <a:srgbClr val="FFFFFF">
                        <a:alpha val="0"/>
                      </a:srgbClr>
                    </a:solidFill>
                    <a:ln>
                      <a:noFill/>
                    </a:ln>
                  </pic:spPr>
                </pic:pic>
              </a:graphicData>
            </a:graphic>
          </wp:inline>
        </w:drawing>
      </w:r>
    </w:p>
    <w:p w:rsidR="00810052" w:rsidRDefault="00810052" w:rsidP="00810052">
      <w:pPr>
        <w:rPr>
          <w:sz w:val="24"/>
          <w:szCs w:val="24"/>
        </w:rPr>
      </w:pPr>
    </w:p>
    <w:p w:rsidR="00810052" w:rsidRDefault="00810052" w:rsidP="00810052">
      <w:pPr>
        <w:tabs>
          <w:tab w:val="left" w:pos="5130"/>
        </w:tabs>
        <w:jc w:val="center"/>
        <w:rPr>
          <w:b/>
          <w:caps/>
          <w:szCs w:val="28"/>
        </w:rPr>
      </w:pPr>
      <w:r>
        <w:rPr>
          <w:b/>
          <w:szCs w:val="28"/>
        </w:rPr>
        <w:t>СОБРАНИЕ ДЕПУТАТОВ</w:t>
      </w:r>
    </w:p>
    <w:p w:rsidR="00810052" w:rsidRDefault="00810052" w:rsidP="00810052">
      <w:pPr>
        <w:tabs>
          <w:tab w:val="left" w:pos="5130"/>
        </w:tabs>
        <w:jc w:val="center"/>
        <w:rPr>
          <w:b/>
          <w:caps/>
          <w:szCs w:val="28"/>
        </w:rPr>
      </w:pPr>
      <w:r>
        <w:rPr>
          <w:b/>
          <w:caps/>
          <w:szCs w:val="28"/>
        </w:rPr>
        <w:t xml:space="preserve">Турковского муниципальногО РАЙОНА </w:t>
      </w:r>
    </w:p>
    <w:p w:rsidR="00810052" w:rsidRDefault="00810052" w:rsidP="00810052">
      <w:pPr>
        <w:tabs>
          <w:tab w:val="left" w:pos="5130"/>
        </w:tabs>
        <w:jc w:val="center"/>
        <w:rPr>
          <w:b/>
          <w:szCs w:val="28"/>
        </w:rPr>
      </w:pPr>
      <w:r>
        <w:rPr>
          <w:rFonts w:eastAsia="Lucida Sans Unicode"/>
          <w:b/>
          <w:caps/>
          <w:szCs w:val="28"/>
          <w:lang w:bidi="ru-RU"/>
        </w:rPr>
        <w:t>САРАТОВСКОЙ ОБЛАСТИ</w:t>
      </w:r>
    </w:p>
    <w:p w:rsidR="00810052" w:rsidRPr="00D309DD" w:rsidRDefault="00810052" w:rsidP="00810052">
      <w:pPr>
        <w:jc w:val="center"/>
        <w:rPr>
          <w:b/>
          <w:szCs w:val="28"/>
        </w:rPr>
      </w:pPr>
    </w:p>
    <w:p w:rsidR="00810052" w:rsidRPr="00D309DD" w:rsidRDefault="00810052" w:rsidP="00810052">
      <w:pPr>
        <w:jc w:val="center"/>
        <w:rPr>
          <w:b/>
          <w:szCs w:val="28"/>
        </w:rPr>
      </w:pPr>
      <w:r w:rsidRPr="00D309DD">
        <w:rPr>
          <w:b/>
          <w:szCs w:val="28"/>
        </w:rPr>
        <w:t>РЕШЕНИЕ № 7</w:t>
      </w:r>
      <w:r>
        <w:rPr>
          <w:b/>
          <w:szCs w:val="28"/>
        </w:rPr>
        <w:t>1/5</w:t>
      </w:r>
    </w:p>
    <w:p w:rsidR="00810052" w:rsidRPr="00D309DD" w:rsidRDefault="00810052" w:rsidP="00810052">
      <w:pPr>
        <w:jc w:val="center"/>
        <w:rPr>
          <w:b/>
          <w:szCs w:val="28"/>
        </w:rPr>
      </w:pPr>
    </w:p>
    <w:p w:rsidR="00810052" w:rsidRDefault="00810052" w:rsidP="00810052">
      <w:pPr>
        <w:rPr>
          <w:b/>
          <w:szCs w:val="28"/>
        </w:rPr>
      </w:pPr>
      <w:r w:rsidRPr="00D309DD">
        <w:rPr>
          <w:szCs w:val="28"/>
        </w:rPr>
        <w:t>От 10 февраля 2023 г.</w:t>
      </w:r>
      <w:r w:rsidRPr="00D309DD">
        <w:rPr>
          <w:szCs w:val="28"/>
        </w:rPr>
        <w:tab/>
      </w:r>
      <w:r>
        <w:rPr>
          <w:szCs w:val="28"/>
        </w:rPr>
        <w:tab/>
      </w:r>
      <w:r>
        <w:rPr>
          <w:szCs w:val="28"/>
        </w:rPr>
        <w:tab/>
      </w:r>
      <w:r>
        <w:rPr>
          <w:szCs w:val="28"/>
        </w:rPr>
        <w:tab/>
      </w:r>
      <w:proofErr w:type="spellStart"/>
      <w:r>
        <w:rPr>
          <w:rFonts w:eastAsia="Lucida Sans Unicode"/>
          <w:szCs w:val="28"/>
          <w:lang w:bidi="ru-RU"/>
        </w:rPr>
        <w:t>рп</w:t>
      </w:r>
      <w:proofErr w:type="spellEnd"/>
      <w:r>
        <w:rPr>
          <w:rFonts w:eastAsia="Lucida Sans Unicode"/>
          <w:szCs w:val="28"/>
          <w:lang w:bidi="ru-RU"/>
        </w:rPr>
        <w:t>. Турки</w:t>
      </w:r>
    </w:p>
    <w:p w:rsidR="00810052" w:rsidRDefault="00810052" w:rsidP="00810052">
      <w:pPr>
        <w:jc w:val="center"/>
        <w:rPr>
          <w:b/>
          <w:szCs w:val="28"/>
        </w:rPr>
      </w:pPr>
    </w:p>
    <w:p w:rsidR="00810052" w:rsidRDefault="00810052" w:rsidP="00810052">
      <w:pPr>
        <w:jc w:val="both"/>
        <w:rPr>
          <w:b/>
          <w:szCs w:val="28"/>
        </w:rPr>
      </w:pPr>
      <w:r>
        <w:rPr>
          <w:b/>
          <w:szCs w:val="28"/>
        </w:rPr>
        <w:t>Об утверждении перечня муниципального</w:t>
      </w:r>
    </w:p>
    <w:p w:rsidR="00810052" w:rsidRDefault="00810052" w:rsidP="00810052">
      <w:pPr>
        <w:jc w:val="both"/>
        <w:rPr>
          <w:b/>
          <w:szCs w:val="28"/>
        </w:rPr>
      </w:pPr>
      <w:r>
        <w:rPr>
          <w:b/>
          <w:szCs w:val="28"/>
        </w:rPr>
        <w:t>имущества, принимаемого из собственности</w:t>
      </w:r>
    </w:p>
    <w:p w:rsidR="00810052" w:rsidRDefault="00810052" w:rsidP="00810052">
      <w:pPr>
        <w:jc w:val="both"/>
        <w:rPr>
          <w:b/>
          <w:szCs w:val="28"/>
        </w:rPr>
      </w:pPr>
      <w:r>
        <w:rPr>
          <w:b/>
          <w:szCs w:val="28"/>
        </w:rPr>
        <w:t>Турковского муниципального образования</w:t>
      </w:r>
    </w:p>
    <w:p w:rsidR="00810052" w:rsidRDefault="00810052" w:rsidP="00810052">
      <w:pPr>
        <w:jc w:val="both"/>
        <w:rPr>
          <w:b/>
          <w:szCs w:val="28"/>
        </w:rPr>
      </w:pPr>
      <w:r>
        <w:rPr>
          <w:b/>
          <w:szCs w:val="28"/>
        </w:rPr>
        <w:t>Турковского муниципального района Саратовской области</w:t>
      </w:r>
    </w:p>
    <w:p w:rsidR="00810052" w:rsidRDefault="00810052" w:rsidP="00810052">
      <w:pPr>
        <w:jc w:val="both"/>
        <w:rPr>
          <w:b/>
          <w:szCs w:val="28"/>
        </w:rPr>
      </w:pPr>
      <w:r>
        <w:rPr>
          <w:b/>
          <w:szCs w:val="28"/>
        </w:rPr>
        <w:t>в собственность Турковского муниципального района</w:t>
      </w:r>
    </w:p>
    <w:p w:rsidR="00810052" w:rsidRDefault="00810052" w:rsidP="00810052">
      <w:pPr>
        <w:jc w:val="both"/>
        <w:rPr>
          <w:b/>
          <w:szCs w:val="28"/>
        </w:rPr>
      </w:pPr>
      <w:r>
        <w:rPr>
          <w:b/>
          <w:szCs w:val="28"/>
        </w:rPr>
        <w:t>Саратовской области</w:t>
      </w:r>
    </w:p>
    <w:p w:rsidR="00810052" w:rsidRDefault="00810052" w:rsidP="00810052">
      <w:pPr>
        <w:jc w:val="both"/>
        <w:rPr>
          <w:b/>
          <w:szCs w:val="28"/>
        </w:rPr>
      </w:pPr>
    </w:p>
    <w:p w:rsidR="00810052" w:rsidRDefault="00810052" w:rsidP="00810052">
      <w:pPr>
        <w:ind w:firstLine="720"/>
        <w:jc w:val="both"/>
        <w:rPr>
          <w:szCs w:val="28"/>
        </w:rPr>
      </w:pPr>
      <w:proofErr w:type="gramStart"/>
      <w:r>
        <w:rPr>
          <w:szCs w:val="28"/>
        </w:rPr>
        <w:t xml:space="preserve">В соответствии с Гражданским кодексом РФ, решением Собрания депутатов Турковского муниципального района от 16 ноября 2009 года № 46/4 «Об утверждении Положения «О порядке управления и распоряжения имуществом, находящимся в собственности Турковского муниципального района», решением Совета Турковского муниципального образования Турковского муниципального района от </w:t>
      </w:r>
      <w:r w:rsidRPr="00D309DD">
        <w:rPr>
          <w:szCs w:val="28"/>
        </w:rPr>
        <w:t xml:space="preserve">09 февраля 2023 года  № </w:t>
      </w:r>
      <w:bookmarkStart w:id="4" w:name="Bookmark"/>
      <w:bookmarkEnd w:id="4"/>
      <w:r w:rsidRPr="00D309DD">
        <w:rPr>
          <w:szCs w:val="28"/>
        </w:rPr>
        <w:t>48/2</w:t>
      </w:r>
      <w:r>
        <w:rPr>
          <w:szCs w:val="28"/>
        </w:rPr>
        <w:t xml:space="preserve"> «</w:t>
      </w:r>
      <w:r w:rsidRPr="006824E1">
        <w:rPr>
          <w:szCs w:val="28"/>
        </w:rPr>
        <w:t>Об утверждении перечня муниципального</w:t>
      </w:r>
      <w:r>
        <w:rPr>
          <w:szCs w:val="28"/>
        </w:rPr>
        <w:t xml:space="preserve"> </w:t>
      </w:r>
      <w:r w:rsidRPr="006824E1">
        <w:rPr>
          <w:szCs w:val="28"/>
        </w:rPr>
        <w:t>имущества, подлежащего передаче из собственности</w:t>
      </w:r>
      <w:r>
        <w:rPr>
          <w:szCs w:val="28"/>
        </w:rPr>
        <w:t xml:space="preserve"> </w:t>
      </w:r>
      <w:r w:rsidRPr="006824E1">
        <w:rPr>
          <w:szCs w:val="28"/>
        </w:rPr>
        <w:t>Турковского муниципального</w:t>
      </w:r>
      <w:proofErr w:type="gramEnd"/>
      <w:r w:rsidRPr="006824E1">
        <w:rPr>
          <w:szCs w:val="28"/>
        </w:rPr>
        <w:t xml:space="preserve"> образования</w:t>
      </w:r>
      <w:r>
        <w:rPr>
          <w:szCs w:val="28"/>
        </w:rPr>
        <w:t xml:space="preserve"> </w:t>
      </w:r>
      <w:r w:rsidRPr="006824E1">
        <w:rPr>
          <w:szCs w:val="28"/>
        </w:rPr>
        <w:t>Турковского муниципального района Саратовской области</w:t>
      </w:r>
      <w:r>
        <w:rPr>
          <w:szCs w:val="28"/>
        </w:rPr>
        <w:t xml:space="preserve"> </w:t>
      </w:r>
      <w:r w:rsidRPr="006824E1">
        <w:rPr>
          <w:szCs w:val="28"/>
        </w:rPr>
        <w:t>в собственность Турковского муниципального района</w:t>
      </w:r>
      <w:r>
        <w:rPr>
          <w:szCs w:val="28"/>
        </w:rPr>
        <w:t xml:space="preserve"> </w:t>
      </w:r>
      <w:r w:rsidRPr="006824E1">
        <w:rPr>
          <w:szCs w:val="28"/>
        </w:rPr>
        <w:t>Саратовской области</w:t>
      </w:r>
      <w:r>
        <w:rPr>
          <w:szCs w:val="28"/>
        </w:rPr>
        <w:t>»,</w:t>
      </w:r>
      <w:r>
        <w:rPr>
          <w:color w:val="FF0000"/>
          <w:szCs w:val="28"/>
        </w:rPr>
        <w:t xml:space="preserve"> </w:t>
      </w:r>
      <w:r>
        <w:rPr>
          <w:szCs w:val="28"/>
        </w:rPr>
        <w:t xml:space="preserve">Уставом Турковского муниципального района Саратовской области, Собрание депутатов </w:t>
      </w:r>
      <w:r>
        <w:rPr>
          <w:b/>
          <w:szCs w:val="28"/>
        </w:rPr>
        <w:t>РЕШИЛО</w:t>
      </w:r>
      <w:r>
        <w:rPr>
          <w:szCs w:val="28"/>
        </w:rPr>
        <w:t>:</w:t>
      </w:r>
    </w:p>
    <w:p w:rsidR="00810052" w:rsidRDefault="00810052" w:rsidP="00810052">
      <w:pPr>
        <w:ind w:firstLine="709"/>
        <w:jc w:val="both"/>
        <w:rPr>
          <w:szCs w:val="28"/>
        </w:rPr>
      </w:pPr>
      <w:r>
        <w:rPr>
          <w:szCs w:val="28"/>
        </w:rPr>
        <w:t xml:space="preserve">1. Утвердить перечень муниципального имущества, принимаемого из собственности Турковского муниципального образования Турковского муниципального района Саратовской области в собственность Турковского муниципального района Саратовской области согласно приложению. </w:t>
      </w:r>
    </w:p>
    <w:p w:rsidR="00810052" w:rsidRPr="00810052" w:rsidRDefault="00810052" w:rsidP="00810052">
      <w:pPr>
        <w:pStyle w:val="ad"/>
        <w:ind w:left="142" w:firstLine="567"/>
        <w:jc w:val="both"/>
        <w:rPr>
          <w:rFonts w:ascii="Times New Roman" w:hAnsi="Times New Roman"/>
          <w:sz w:val="20"/>
          <w:szCs w:val="20"/>
        </w:rPr>
      </w:pPr>
      <w:r w:rsidRPr="00810052">
        <w:rPr>
          <w:rFonts w:ascii="Times New Roman" w:hAnsi="Times New Roman"/>
          <w:sz w:val="20"/>
          <w:szCs w:val="20"/>
        </w:rPr>
        <w:t>2. Опубликовать настоящее решение в официальном информационном бюллетене «Вестник Турковского муниципального района».</w:t>
      </w:r>
    </w:p>
    <w:p w:rsidR="00810052" w:rsidRPr="00810052" w:rsidRDefault="00810052" w:rsidP="00810052">
      <w:pPr>
        <w:pStyle w:val="ad"/>
        <w:ind w:left="142" w:firstLine="567"/>
        <w:jc w:val="both"/>
        <w:rPr>
          <w:rFonts w:ascii="Times New Roman" w:hAnsi="Times New Roman"/>
          <w:sz w:val="20"/>
          <w:szCs w:val="20"/>
        </w:rPr>
      </w:pPr>
      <w:r w:rsidRPr="00810052">
        <w:rPr>
          <w:rFonts w:ascii="Times New Roman" w:hAnsi="Times New Roman"/>
          <w:sz w:val="20"/>
          <w:szCs w:val="20"/>
        </w:rPr>
        <w:t>3. Настоящее решение вступает в силу с момента его официального опубликования.</w:t>
      </w:r>
    </w:p>
    <w:p w:rsidR="00810052" w:rsidRDefault="00810052" w:rsidP="00810052">
      <w:pPr>
        <w:pStyle w:val="BodyText2"/>
        <w:rPr>
          <w:b/>
          <w:sz w:val="24"/>
          <w:szCs w:val="24"/>
        </w:rPr>
      </w:pPr>
    </w:p>
    <w:p w:rsidR="00810052" w:rsidRDefault="00810052" w:rsidP="00810052">
      <w:pPr>
        <w:pStyle w:val="BodyText2"/>
        <w:rPr>
          <w:b/>
          <w:sz w:val="24"/>
          <w:szCs w:val="24"/>
        </w:rPr>
      </w:pPr>
    </w:p>
    <w:p w:rsidR="00810052" w:rsidRPr="002433B3" w:rsidRDefault="00810052" w:rsidP="00810052">
      <w:pPr>
        <w:rPr>
          <w:b/>
          <w:szCs w:val="28"/>
        </w:rPr>
      </w:pPr>
      <w:r w:rsidRPr="002433B3">
        <w:rPr>
          <w:b/>
          <w:szCs w:val="28"/>
        </w:rPr>
        <w:t>Председатель</w:t>
      </w:r>
      <w:r>
        <w:rPr>
          <w:b/>
          <w:szCs w:val="28"/>
        </w:rPr>
        <w:t xml:space="preserve">ствующий </w:t>
      </w:r>
      <w:r w:rsidRPr="002433B3">
        <w:rPr>
          <w:b/>
          <w:szCs w:val="28"/>
        </w:rPr>
        <w:t xml:space="preserve"> Собрания депутатов</w:t>
      </w:r>
    </w:p>
    <w:p w:rsidR="00810052" w:rsidRDefault="00810052" w:rsidP="00810052">
      <w:pPr>
        <w:rPr>
          <w:b/>
          <w:szCs w:val="28"/>
        </w:rPr>
      </w:pPr>
      <w:r w:rsidRPr="002433B3">
        <w:rPr>
          <w:b/>
          <w:szCs w:val="28"/>
        </w:rPr>
        <w:t>Турковского муниципального района</w:t>
      </w:r>
      <w:r w:rsidRPr="002433B3">
        <w:rPr>
          <w:b/>
          <w:szCs w:val="28"/>
        </w:rPr>
        <w:tab/>
      </w:r>
      <w:r w:rsidRPr="002433B3">
        <w:rPr>
          <w:b/>
          <w:szCs w:val="28"/>
        </w:rPr>
        <w:tab/>
      </w:r>
      <w:r w:rsidRPr="002433B3">
        <w:rPr>
          <w:b/>
          <w:szCs w:val="28"/>
        </w:rPr>
        <w:tab/>
      </w:r>
      <w:r w:rsidRPr="002433B3">
        <w:rPr>
          <w:b/>
          <w:szCs w:val="28"/>
        </w:rPr>
        <w:tab/>
      </w:r>
      <w:r>
        <w:rPr>
          <w:b/>
          <w:szCs w:val="28"/>
        </w:rPr>
        <w:t xml:space="preserve">А.Я. </w:t>
      </w:r>
      <w:proofErr w:type="spellStart"/>
      <w:r>
        <w:rPr>
          <w:b/>
          <w:szCs w:val="28"/>
        </w:rPr>
        <w:t>Крапаускас</w:t>
      </w:r>
      <w:proofErr w:type="spellEnd"/>
    </w:p>
    <w:p w:rsidR="00810052" w:rsidRDefault="00810052" w:rsidP="00810052">
      <w:pPr>
        <w:pStyle w:val="BodyText2"/>
        <w:rPr>
          <w:b/>
          <w:sz w:val="24"/>
          <w:szCs w:val="24"/>
        </w:rPr>
      </w:pPr>
    </w:p>
    <w:p w:rsidR="00810052" w:rsidRDefault="00810052" w:rsidP="00810052">
      <w:pPr>
        <w:sectPr w:rsidR="00810052">
          <w:pgSz w:w="11906" w:h="16838"/>
          <w:pgMar w:top="851" w:right="850" w:bottom="1134" w:left="1276" w:header="720" w:footer="720" w:gutter="0"/>
          <w:cols w:space="720"/>
          <w:docGrid w:linePitch="600" w:charSpace="24576"/>
        </w:sectPr>
      </w:pPr>
    </w:p>
    <w:p w:rsidR="00810052" w:rsidRPr="00810052" w:rsidRDefault="00810052" w:rsidP="00810052">
      <w:pPr>
        <w:jc w:val="right"/>
      </w:pPr>
      <w:r w:rsidRPr="00810052">
        <w:lastRenderedPageBreak/>
        <w:t>Приложение</w:t>
      </w:r>
    </w:p>
    <w:p w:rsidR="00810052" w:rsidRPr="00810052" w:rsidRDefault="00810052" w:rsidP="00810052">
      <w:pPr>
        <w:jc w:val="right"/>
      </w:pPr>
      <w:r w:rsidRPr="00810052">
        <w:t>к решению Собрания депутатов</w:t>
      </w:r>
    </w:p>
    <w:p w:rsidR="00810052" w:rsidRPr="00810052" w:rsidRDefault="00810052" w:rsidP="00810052">
      <w:pPr>
        <w:jc w:val="right"/>
      </w:pPr>
      <w:r w:rsidRPr="00810052">
        <w:t>Турковского муниципального района</w:t>
      </w:r>
    </w:p>
    <w:p w:rsidR="00810052" w:rsidRPr="00810052" w:rsidRDefault="00810052" w:rsidP="00810052">
      <w:pPr>
        <w:jc w:val="right"/>
      </w:pPr>
      <w:r w:rsidRPr="00810052">
        <w:t>от 10 февраля 2023 года № 71/5</w:t>
      </w:r>
    </w:p>
    <w:p w:rsidR="00810052" w:rsidRPr="00810052" w:rsidRDefault="00810052" w:rsidP="00810052">
      <w:pPr>
        <w:jc w:val="center"/>
        <w:rPr>
          <w:b/>
        </w:rPr>
      </w:pPr>
      <w:r w:rsidRPr="00810052">
        <w:rPr>
          <w:b/>
        </w:rPr>
        <w:t xml:space="preserve">Перечень </w:t>
      </w:r>
    </w:p>
    <w:p w:rsidR="00810052" w:rsidRPr="00810052" w:rsidRDefault="00810052" w:rsidP="00810052">
      <w:pPr>
        <w:jc w:val="center"/>
      </w:pPr>
      <w:r w:rsidRPr="00810052">
        <w:rPr>
          <w:b/>
        </w:rPr>
        <w:t>муниципального имущества, принимаемого  из собственности Турковского муниципального образования Турковского муниципального района Саратовской области в собственность Турковского муниципального района Саратовской области</w:t>
      </w:r>
    </w:p>
    <w:p w:rsidR="00810052" w:rsidRPr="00495AA7" w:rsidRDefault="00810052" w:rsidP="00810052">
      <w:pPr>
        <w:jc w:val="center"/>
        <w:rPr>
          <w:b/>
          <w:sz w:val="16"/>
          <w:szCs w:val="16"/>
        </w:rPr>
      </w:pPr>
      <w:bookmarkStart w:id="5" w:name="_GoBack"/>
      <w:bookmarkEnd w:id="5"/>
      <w:r w:rsidRPr="00495AA7">
        <w:rPr>
          <w:noProof/>
          <w:sz w:val="16"/>
          <w:szCs w:val="16"/>
        </w:rPr>
        <mc:AlternateContent>
          <mc:Choice Requires="wps">
            <w:drawing>
              <wp:anchor distT="0" distB="0" distL="114300" distR="114300" simplePos="0" relativeHeight="251659264" behindDoc="0" locked="0" layoutInCell="1" allowOverlap="1" wp14:anchorId="6976B342" wp14:editId="09C7CFC2">
                <wp:simplePos x="0" y="0"/>
                <wp:positionH relativeFrom="margin">
                  <wp:align>center</wp:align>
                </wp:positionH>
                <wp:positionV relativeFrom="paragraph">
                  <wp:posOffset>174625</wp:posOffset>
                </wp:positionV>
                <wp:extent cx="9255760" cy="5113655"/>
                <wp:effectExtent l="5715" t="5080" r="6350" b="5715"/>
                <wp:wrapSquare wrapText="bothSides"/>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5760" cy="5113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709"/>
                              <w:gridCol w:w="3227"/>
                              <w:gridCol w:w="4536"/>
                              <w:gridCol w:w="6105"/>
                            </w:tblGrid>
                            <w:tr w:rsidR="00810052">
                              <w:tc>
                                <w:tcPr>
                                  <w:tcW w:w="709" w:type="dxa"/>
                                  <w:tcBorders>
                                    <w:top w:val="single" w:sz="4" w:space="0" w:color="000000"/>
                                    <w:left w:val="single" w:sz="4" w:space="0" w:color="000000"/>
                                    <w:bottom w:val="single" w:sz="4" w:space="0" w:color="000000"/>
                                  </w:tcBorders>
                                  <w:shd w:val="clear" w:color="auto" w:fill="FFFFFF"/>
                                  <w:vAlign w:val="center"/>
                                </w:tcPr>
                                <w:p w:rsidR="00810052" w:rsidRDefault="00810052">
                                  <w:pPr>
                                    <w:jc w:val="center"/>
                                    <w:rPr>
                                      <w:b/>
                                      <w:sz w:val="24"/>
                                      <w:szCs w:val="24"/>
                                    </w:rPr>
                                  </w:pPr>
                                  <w:r>
                                    <w:rPr>
                                      <w:b/>
                                      <w:sz w:val="24"/>
                                      <w:szCs w:val="24"/>
                                    </w:rPr>
                                    <w:t xml:space="preserve">№ </w:t>
                                  </w:r>
                                  <w:proofErr w:type="gramStart"/>
                                  <w:r>
                                    <w:rPr>
                                      <w:b/>
                                      <w:sz w:val="24"/>
                                      <w:szCs w:val="24"/>
                                    </w:rPr>
                                    <w:t>п</w:t>
                                  </w:r>
                                  <w:proofErr w:type="gramEnd"/>
                                  <w:r>
                                    <w:rPr>
                                      <w:b/>
                                      <w:sz w:val="24"/>
                                      <w:szCs w:val="24"/>
                                    </w:rPr>
                                    <w:t>/п</w:t>
                                  </w:r>
                                </w:p>
                              </w:tc>
                              <w:tc>
                                <w:tcPr>
                                  <w:tcW w:w="3227" w:type="dxa"/>
                                  <w:tcBorders>
                                    <w:top w:val="single" w:sz="4" w:space="0" w:color="000000"/>
                                    <w:left w:val="single" w:sz="4" w:space="0" w:color="000000"/>
                                    <w:bottom w:val="single" w:sz="4" w:space="0" w:color="000000"/>
                                  </w:tcBorders>
                                  <w:shd w:val="clear" w:color="auto" w:fill="FFFFFF"/>
                                  <w:vAlign w:val="center"/>
                                </w:tcPr>
                                <w:p w:rsidR="00810052" w:rsidRDefault="00810052">
                                  <w:pPr>
                                    <w:jc w:val="center"/>
                                    <w:rPr>
                                      <w:b/>
                                      <w:sz w:val="24"/>
                                      <w:szCs w:val="24"/>
                                    </w:rPr>
                                  </w:pPr>
                                  <w:r>
                                    <w:rPr>
                                      <w:b/>
                                      <w:sz w:val="24"/>
                                      <w:szCs w:val="24"/>
                                    </w:rPr>
                                    <w:t>Наименование имущества</w:t>
                                  </w:r>
                                </w:p>
                              </w:tc>
                              <w:tc>
                                <w:tcPr>
                                  <w:tcW w:w="4536" w:type="dxa"/>
                                  <w:tcBorders>
                                    <w:top w:val="single" w:sz="4" w:space="0" w:color="000000"/>
                                    <w:left w:val="single" w:sz="4" w:space="0" w:color="000000"/>
                                    <w:bottom w:val="single" w:sz="4" w:space="0" w:color="000000"/>
                                  </w:tcBorders>
                                  <w:shd w:val="clear" w:color="auto" w:fill="FFFFFF"/>
                                  <w:vAlign w:val="center"/>
                                </w:tcPr>
                                <w:p w:rsidR="00810052" w:rsidRDefault="00810052">
                                  <w:pPr>
                                    <w:ind w:left="24"/>
                                    <w:jc w:val="center"/>
                                    <w:rPr>
                                      <w:b/>
                                    </w:rPr>
                                  </w:pPr>
                                  <w:r>
                                    <w:rPr>
                                      <w:b/>
                                      <w:sz w:val="24"/>
                                      <w:szCs w:val="24"/>
                                    </w:rPr>
                                    <w:t>Адрес места нахождения имущества</w:t>
                                  </w:r>
                                </w:p>
                              </w:tc>
                              <w:tc>
                                <w:tcPr>
                                  <w:tcW w:w="6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0052" w:rsidRDefault="00810052">
                                  <w:pPr>
                                    <w:pStyle w:val="af6"/>
                                    <w:jc w:val="center"/>
                                  </w:pPr>
                                  <w:r>
                                    <w:rPr>
                                      <w:rFonts w:ascii="Times New Roman" w:hAnsi="Times New Roman" w:cs="Times New Roman"/>
                                      <w:b/>
                                    </w:rPr>
                                    <w:t>Индивидуализирующие характеристики имущества</w:t>
                                  </w:r>
                                </w:p>
                              </w:tc>
                            </w:tr>
                            <w:tr w:rsidR="00810052">
                              <w:tc>
                                <w:tcPr>
                                  <w:tcW w:w="709" w:type="dxa"/>
                                  <w:tcBorders>
                                    <w:top w:val="single" w:sz="4" w:space="0" w:color="000000"/>
                                    <w:left w:val="single" w:sz="4" w:space="0" w:color="000000"/>
                                    <w:bottom w:val="single" w:sz="4" w:space="0" w:color="000000"/>
                                  </w:tcBorders>
                                  <w:shd w:val="clear" w:color="auto" w:fill="FFFFFF"/>
                                </w:tcPr>
                                <w:p w:rsidR="00810052" w:rsidRDefault="00810052">
                                  <w:pPr>
                                    <w:jc w:val="center"/>
                                    <w:rPr>
                                      <w:color w:val="000000"/>
                                      <w:sz w:val="24"/>
                                      <w:szCs w:val="24"/>
                                    </w:rPr>
                                  </w:pPr>
                                  <w:r>
                                    <w:rPr>
                                      <w:sz w:val="24"/>
                                      <w:szCs w:val="24"/>
                                    </w:rPr>
                                    <w:t>1.</w:t>
                                  </w:r>
                                </w:p>
                              </w:tc>
                              <w:tc>
                                <w:tcPr>
                                  <w:tcW w:w="3227" w:type="dxa"/>
                                  <w:tcBorders>
                                    <w:top w:val="single" w:sz="4" w:space="0" w:color="000000"/>
                                    <w:left w:val="single" w:sz="4" w:space="0" w:color="000000"/>
                                    <w:bottom w:val="single" w:sz="4" w:space="0" w:color="000000"/>
                                  </w:tcBorders>
                                  <w:shd w:val="clear" w:color="auto" w:fill="FFFFFF"/>
                                </w:tcPr>
                                <w:p w:rsidR="00810052" w:rsidRDefault="00810052">
                                  <w:pPr>
                                    <w:pStyle w:val="BodyText2"/>
                                    <w:rPr>
                                      <w:sz w:val="24"/>
                                      <w:szCs w:val="24"/>
                                    </w:rPr>
                                  </w:pPr>
                                  <w:r>
                                    <w:rPr>
                                      <w:color w:val="000000"/>
                                      <w:sz w:val="24"/>
                                      <w:szCs w:val="24"/>
                                    </w:rPr>
                                    <w:t>Транспортное средство КАМАЗ 65115</w:t>
                                  </w:r>
                                </w:p>
                              </w:tc>
                              <w:tc>
                                <w:tcPr>
                                  <w:tcW w:w="4536" w:type="dxa"/>
                                  <w:tcBorders>
                                    <w:top w:val="single" w:sz="1" w:space="0" w:color="000000"/>
                                    <w:left w:val="single" w:sz="4" w:space="0" w:color="000000"/>
                                    <w:bottom w:val="single" w:sz="4" w:space="0" w:color="000000"/>
                                  </w:tcBorders>
                                  <w:shd w:val="clear" w:color="auto" w:fill="FFFFFF"/>
                                </w:tcPr>
                                <w:p w:rsidR="00810052" w:rsidRDefault="00810052">
                                  <w:pPr>
                                    <w:rPr>
                                      <w:color w:val="000000"/>
                                      <w:sz w:val="24"/>
                                      <w:szCs w:val="24"/>
                                    </w:rPr>
                                  </w:pPr>
                                  <w:r>
                                    <w:rPr>
                                      <w:sz w:val="24"/>
                                      <w:szCs w:val="24"/>
                                    </w:rPr>
                                    <w:t xml:space="preserve">Саратовская область, </w:t>
                                  </w:r>
                                  <w:proofErr w:type="spellStart"/>
                                  <w:r>
                                    <w:rPr>
                                      <w:sz w:val="24"/>
                                      <w:szCs w:val="24"/>
                                    </w:rPr>
                                    <w:t>Турковский</w:t>
                                  </w:r>
                                  <w:proofErr w:type="spellEnd"/>
                                  <w:r>
                                    <w:rPr>
                                      <w:sz w:val="24"/>
                                      <w:szCs w:val="24"/>
                                    </w:rPr>
                                    <w:t xml:space="preserve"> район, </w:t>
                                  </w:r>
                                  <w:proofErr w:type="spellStart"/>
                                  <w:r>
                                    <w:rPr>
                                      <w:sz w:val="24"/>
                                      <w:szCs w:val="24"/>
                                    </w:rPr>
                                    <w:t>рп</w:t>
                                  </w:r>
                                  <w:proofErr w:type="spellEnd"/>
                                  <w:r>
                                    <w:rPr>
                                      <w:sz w:val="24"/>
                                      <w:szCs w:val="24"/>
                                    </w:rPr>
                                    <w:t xml:space="preserve">. Турки ул. </w:t>
                                  </w:r>
                                  <w:proofErr w:type="gramStart"/>
                                  <w:r>
                                    <w:rPr>
                                      <w:sz w:val="24"/>
                                      <w:szCs w:val="24"/>
                                    </w:rPr>
                                    <w:t>Советская</w:t>
                                  </w:r>
                                  <w:proofErr w:type="gramEnd"/>
                                  <w:r>
                                    <w:rPr>
                                      <w:sz w:val="24"/>
                                      <w:szCs w:val="24"/>
                                    </w:rPr>
                                    <w:t>, дом 26</w:t>
                                  </w:r>
                                </w:p>
                              </w:tc>
                              <w:tc>
                                <w:tcPr>
                                  <w:tcW w:w="6105" w:type="dxa"/>
                                  <w:tcBorders>
                                    <w:top w:val="single" w:sz="4" w:space="0" w:color="000000"/>
                                    <w:left w:val="single" w:sz="4" w:space="0" w:color="000000"/>
                                    <w:bottom w:val="single" w:sz="4" w:space="0" w:color="000000"/>
                                    <w:right w:val="single" w:sz="4" w:space="0" w:color="000000"/>
                                  </w:tcBorders>
                                  <w:shd w:val="clear" w:color="auto" w:fill="FFFFFF"/>
                                </w:tcPr>
                                <w:p w:rsidR="00810052" w:rsidRDefault="00810052">
                                  <w:pPr>
                                    <w:pStyle w:val="BodyText2"/>
                                  </w:pPr>
                                  <w:proofErr w:type="gramStart"/>
                                  <w:r>
                                    <w:rPr>
                                      <w:color w:val="000000"/>
                                      <w:sz w:val="24"/>
                                      <w:szCs w:val="24"/>
                                    </w:rPr>
                                    <w:t xml:space="preserve">Наименование (тип ТС) — самосвал, 2010 года выпуска, </w:t>
                                  </w:r>
                                  <w:r>
                                    <w:rPr>
                                      <w:color w:val="000000"/>
                                      <w:sz w:val="24"/>
                                      <w:szCs w:val="24"/>
                                      <w:lang w:val="en-US"/>
                                    </w:rPr>
                                    <w:t>VIN</w:t>
                                  </w:r>
                                  <w:r>
                                    <w:rPr>
                                      <w:color w:val="000000"/>
                                      <w:sz w:val="24"/>
                                      <w:szCs w:val="24"/>
                                    </w:rPr>
                                    <w:t xml:space="preserve"> – </w:t>
                                  </w:r>
                                  <w:r>
                                    <w:rPr>
                                      <w:color w:val="000000"/>
                                      <w:sz w:val="24"/>
                                      <w:szCs w:val="24"/>
                                      <w:lang w:val="en-US"/>
                                    </w:rPr>
                                    <w:t>XTC</w:t>
                                  </w:r>
                                  <w:r>
                                    <w:rPr>
                                      <w:color w:val="000000"/>
                                      <w:sz w:val="24"/>
                                      <w:szCs w:val="24"/>
                                    </w:rPr>
                                    <w:t xml:space="preserve">651150А1192175, модель, № двигателя — 740300 А2583187, цвет кузова (кабины, прицепа) – оранжевый, мощность двигателя, </w:t>
                                  </w:r>
                                  <w:proofErr w:type="spellStart"/>
                                  <w:r>
                                    <w:rPr>
                                      <w:color w:val="000000"/>
                                      <w:sz w:val="24"/>
                                      <w:szCs w:val="24"/>
                                    </w:rPr>
                                    <w:t>л.с</w:t>
                                  </w:r>
                                  <w:proofErr w:type="spellEnd"/>
                                  <w:r>
                                    <w:rPr>
                                      <w:color w:val="000000"/>
                                      <w:sz w:val="24"/>
                                      <w:szCs w:val="24"/>
                                    </w:rPr>
                                    <w:t>. (кВт) — 245(180), тип двигателя — дизель, экологический класс — третий,  первоначальной балансовой стоимостью 1 890 500 (один миллион восемьсот девяносто тысяч пятьсот) рублей 00 копеек;</w:t>
                                  </w:r>
                                  <w:proofErr w:type="gramEnd"/>
                                </w:p>
                              </w:tc>
                            </w:tr>
                            <w:tr w:rsidR="00810052">
                              <w:tc>
                                <w:tcPr>
                                  <w:tcW w:w="709" w:type="dxa"/>
                                  <w:tcBorders>
                                    <w:left w:val="single" w:sz="4" w:space="0" w:color="000000"/>
                                    <w:bottom w:val="single" w:sz="4" w:space="0" w:color="000000"/>
                                  </w:tcBorders>
                                  <w:shd w:val="clear" w:color="auto" w:fill="FFFFFF"/>
                                </w:tcPr>
                                <w:p w:rsidR="00810052" w:rsidRDefault="00810052">
                                  <w:pPr>
                                    <w:snapToGrid w:val="0"/>
                                    <w:jc w:val="center"/>
                                    <w:rPr>
                                      <w:color w:val="000000"/>
                                      <w:sz w:val="24"/>
                                      <w:szCs w:val="24"/>
                                    </w:rPr>
                                  </w:pPr>
                                  <w:r>
                                    <w:rPr>
                                      <w:sz w:val="24"/>
                                      <w:szCs w:val="24"/>
                                    </w:rPr>
                                    <w:t>2.</w:t>
                                  </w:r>
                                </w:p>
                              </w:tc>
                              <w:tc>
                                <w:tcPr>
                                  <w:tcW w:w="3227" w:type="dxa"/>
                                  <w:tcBorders>
                                    <w:left w:val="single" w:sz="4" w:space="0" w:color="000000"/>
                                    <w:bottom w:val="single" w:sz="4" w:space="0" w:color="000000"/>
                                  </w:tcBorders>
                                  <w:shd w:val="clear" w:color="auto" w:fill="FFFFFF"/>
                                </w:tcPr>
                                <w:p w:rsidR="00810052" w:rsidRDefault="00810052">
                                  <w:pPr>
                                    <w:pStyle w:val="BodyText2"/>
                                    <w:snapToGrid w:val="0"/>
                                    <w:rPr>
                                      <w:sz w:val="24"/>
                                      <w:szCs w:val="24"/>
                                    </w:rPr>
                                  </w:pPr>
                                  <w:r>
                                    <w:rPr>
                                      <w:color w:val="000000"/>
                                      <w:sz w:val="24"/>
                                      <w:szCs w:val="24"/>
                                    </w:rPr>
                                    <w:t>Транспортное средство Мусоровоз  КО-440-2</w:t>
                                  </w:r>
                                </w:p>
                              </w:tc>
                              <w:tc>
                                <w:tcPr>
                                  <w:tcW w:w="4536" w:type="dxa"/>
                                  <w:tcBorders>
                                    <w:left w:val="single" w:sz="4" w:space="0" w:color="000000"/>
                                    <w:bottom w:val="single" w:sz="4" w:space="0" w:color="000000"/>
                                  </w:tcBorders>
                                  <w:shd w:val="clear" w:color="auto" w:fill="FFFFFF"/>
                                </w:tcPr>
                                <w:p w:rsidR="00810052" w:rsidRDefault="00810052">
                                  <w:pPr>
                                    <w:rPr>
                                      <w:color w:val="000000"/>
                                      <w:sz w:val="24"/>
                                      <w:szCs w:val="24"/>
                                    </w:rPr>
                                  </w:pPr>
                                  <w:r>
                                    <w:rPr>
                                      <w:sz w:val="24"/>
                                      <w:szCs w:val="24"/>
                                    </w:rPr>
                                    <w:t xml:space="preserve">Саратовская область, </w:t>
                                  </w:r>
                                  <w:proofErr w:type="spellStart"/>
                                  <w:r>
                                    <w:rPr>
                                      <w:sz w:val="24"/>
                                      <w:szCs w:val="24"/>
                                    </w:rPr>
                                    <w:t>Турковский</w:t>
                                  </w:r>
                                  <w:proofErr w:type="spellEnd"/>
                                  <w:r>
                                    <w:rPr>
                                      <w:sz w:val="24"/>
                                      <w:szCs w:val="24"/>
                                    </w:rPr>
                                    <w:t xml:space="preserve"> район, </w:t>
                                  </w:r>
                                  <w:proofErr w:type="spellStart"/>
                                  <w:r>
                                    <w:rPr>
                                      <w:sz w:val="24"/>
                                      <w:szCs w:val="24"/>
                                    </w:rPr>
                                    <w:t>рп</w:t>
                                  </w:r>
                                  <w:proofErr w:type="spellEnd"/>
                                  <w:r>
                                    <w:rPr>
                                      <w:sz w:val="24"/>
                                      <w:szCs w:val="24"/>
                                    </w:rPr>
                                    <w:t xml:space="preserve">. Турки ул. </w:t>
                                  </w:r>
                                  <w:proofErr w:type="gramStart"/>
                                  <w:r>
                                    <w:rPr>
                                      <w:sz w:val="24"/>
                                      <w:szCs w:val="24"/>
                                    </w:rPr>
                                    <w:t>Советская</w:t>
                                  </w:r>
                                  <w:proofErr w:type="gramEnd"/>
                                  <w:r>
                                    <w:rPr>
                                      <w:sz w:val="24"/>
                                      <w:szCs w:val="24"/>
                                    </w:rPr>
                                    <w:t>, дом 26</w:t>
                                  </w:r>
                                </w:p>
                              </w:tc>
                              <w:tc>
                                <w:tcPr>
                                  <w:tcW w:w="6105" w:type="dxa"/>
                                  <w:tcBorders>
                                    <w:left w:val="single" w:sz="4" w:space="0" w:color="000000"/>
                                    <w:bottom w:val="single" w:sz="4" w:space="0" w:color="000000"/>
                                    <w:right w:val="single" w:sz="4" w:space="0" w:color="000000"/>
                                  </w:tcBorders>
                                  <w:shd w:val="clear" w:color="auto" w:fill="FFFFFF"/>
                                </w:tcPr>
                                <w:p w:rsidR="00810052" w:rsidRDefault="00810052">
                                  <w:pPr>
                                    <w:pStyle w:val="BodyText2"/>
                                    <w:snapToGrid w:val="0"/>
                                  </w:pPr>
                                  <w:proofErr w:type="gramStart"/>
                                  <w:r>
                                    <w:rPr>
                                      <w:color w:val="000000"/>
                                      <w:sz w:val="24"/>
                                      <w:szCs w:val="24"/>
                                    </w:rPr>
                                    <w:t xml:space="preserve">2009 года выпуска, </w:t>
                                  </w:r>
                                  <w:r>
                                    <w:rPr>
                                      <w:color w:val="000000"/>
                                      <w:sz w:val="24"/>
                                      <w:szCs w:val="24"/>
                                      <w:lang w:val="en-US"/>
                                    </w:rPr>
                                    <w:t>VIN</w:t>
                                  </w:r>
                                  <w:r>
                                    <w:rPr>
                                      <w:color w:val="000000"/>
                                      <w:sz w:val="24"/>
                                      <w:szCs w:val="24"/>
                                    </w:rPr>
                                    <w:t xml:space="preserve"> – </w:t>
                                  </w:r>
                                  <w:r>
                                    <w:rPr>
                                      <w:color w:val="000000"/>
                                      <w:sz w:val="24"/>
                                      <w:szCs w:val="24"/>
                                      <w:lang w:val="en-US"/>
                                    </w:rPr>
                                    <w:t>XVL</w:t>
                                  </w:r>
                                  <w:r>
                                    <w:rPr>
                                      <w:color w:val="000000"/>
                                      <w:sz w:val="24"/>
                                      <w:szCs w:val="24"/>
                                    </w:rPr>
                                    <w:t xml:space="preserve">48321390001468, модель, № двигателя — Д245. 7ЕЗ 485682, цвет кузова (кабины, прицепа) – белый, мощность двигателя, </w:t>
                                  </w:r>
                                  <w:proofErr w:type="spellStart"/>
                                  <w:r>
                                    <w:rPr>
                                      <w:color w:val="000000"/>
                                      <w:sz w:val="24"/>
                                      <w:szCs w:val="24"/>
                                    </w:rPr>
                                    <w:t>л.с</w:t>
                                  </w:r>
                                  <w:proofErr w:type="spellEnd"/>
                                  <w:r>
                                    <w:rPr>
                                      <w:color w:val="000000"/>
                                      <w:sz w:val="24"/>
                                      <w:szCs w:val="24"/>
                                    </w:rPr>
                                    <w:t>. (кВт) — 119(87,5), тип двигателя — дизельный, экологический класс — третий, первоначальной балансовой стоимостью 832 600 (восемьсот тридцать две тысячи шестьсот тысяч) рублей 00 копеек;</w:t>
                                  </w:r>
                                  <w:proofErr w:type="gramEnd"/>
                                </w:p>
                              </w:tc>
                            </w:tr>
                            <w:tr w:rsidR="00810052">
                              <w:tc>
                                <w:tcPr>
                                  <w:tcW w:w="709" w:type="dxa"/>
                                  <w:tcBorders>
                                    <w:left w:val="single" w:sz="4" w:space="0" w:color="000000"/>
                                    <w:bottom w:val="single" w:sz="4" w:space="0" w:color="000000"/>
                                  </w:tcBorders>
                                  <w:shd w:val="clear" w:color="auto" w:fill="FFFFFF"/>
                                </w:tcPr>
                                <w:p w:rsidR="00810052" w:rsidRDefault="00810052">
                                  <w:pPr>
                                    <w:snapToGrid w:val="0"/>
                                    <w:jc w:val="center"/>
                                    <w:rPr>
                                      <w:color w:val="000000"/>
                                      <w:sz w:val="24"/>
                                      <w:szCs w:val="24"/>
                                    </w:rPr>
                                  </w:pPr>
                                  <w:r>
                                    <w:rPr>
                                      <w:sz w:val="24"/>
                                      <w:szCs w:val="24"/>
                                    </w:rPr>
                                    <w:t>3.</w:t>
                                  </w:r>
                                </w:p>
                              </w:tc>
                              <w:tc>
                                <w:tcPr>
                                  <w:tcW w:w="3227" w:type="dxa"/>
                                  <w:tcBorders>
                                    <w:left w:val="single" w:sz="4" w:space="0" w:color="000000"/>
                                    <w:bottom w:val="single" w:sz="4" w:space="0" w:color="000000"/>
                                  </w:tcBorders>
                                  <w:shd w:val="clear" w:color="auto" w:fill="FFFFFF"/>
                                </w:tcPr>
                                <w:p w:rsidR="00810052" w:rsidRDefault="00810052">
                                  <w:pPr>
                                    <w:pStyle w:val="BodyText2"/>
                                    <w:snapToGrid w:val="0"/>
                                    <w:rPr>
                                      <w:sz w:val="24"/>
                                      <w:szCs w:val="24"/>
                                    </w:rPr>
                                  </w:pPr>
                                  <w:r>
                                    <w:rPr>
                                      <w:color w:val="000000"/>
                                      <w:sz w:val="24"/>
                                      <w:szCs w:val="24"/>
                                    </w:rPr>
                                    <w:t>Транспортное средство УАЗ-315192</w:t>
                                  </w:r>
                                </w:p>
                              </w:tc>
                              <w:tc>
                                <w:tcPr>
                                  <w:tcW w:w="4536" w:type="dxa"/>
                                  <w:tcBorders>
                                    <w:left w:val="single" w:sz="4" w:space="0" w:color="000000"/>
                                    <w:bottom w:val="single" w:sz="1" w:space="0" w:color="000000"/>
                                  </w:tcBorders>
                                  <w:shd w:val="clear" w:color="auto" w:fill="FFFFFF"/>
                                </w:tcPr>
                                <w:p w:rsidR="00810052" w:rsidRDefault="00810052">
                                  <w:pPr>
                                    <w:rPr>
                                      <w:color w:val="000000"/>
                                      <w:sz w:val="24"/>
                                      <w:szCs w:val="24"/>
                                    </w:rPr>
                                  </w:pPr>
                                  <w:r>
                                    <w:rPr>
                                      <w:sz w:val="24"/>
                                      <w:szCs w:val="24"/>
                                    </w:rPr>
                                    <w:t xml:space="preserve">Саратовская область, </w:t>
                                  </w:r>
                                  <w:proofErr w:type="spellStart"/>
                                  <w:r>
                                    <w:rPr>
                                      <w:sz w:val="24"/>
                                      <w:szCs w:val="24"/>
                                    </w:rPr>
                                    <w:t>Турковский</w:t>
                                  </w:r>
                                  <w:proofErr w:type="spellEnd"/>
                                  <w:r>
                                    <w:rPr>
                                      <w:sz w:val="24"/>
                                      <w:szCs w:val="24"/>
                                    </w:rPr>
                                    <w:t xml:space="preserve"> район, </w:t>
                                  </w:r>
                                  <w:proofErr w:type="spellStart"/>
                                  <w:r>
                                    <w:rPr>
                                      <w:sz w:val="24"/>
                                      <w:szCs w:val="24"/>
                                    </w:rPr>
                                    <w:t>рп</w:t>
                                  </w:r>
                                  <w:proofErr w:type="spellEnd"/>
                                  <w:r>
                                    <w:rPr>
                                      <w:sz w:val="24"/>
                                      <w:szCs w:val="24"/>
                                    </w:rPr>
                                    <w:t xml:space="preserve">. Турки ул. </w:t>
                                  </w:r>
                                  <w:proofErr w:type="gramStart"/>
                                  <w:r>
                                    <w:rPr>
                                      <w:sz w:val="24"/>
                                      <w:szCs w:val="24"/>
                                    </w:rPr>
                                    <w:t>Советская</w:t>
                                  </w:r>
                                  <w:proofErr w:type="gramEnd"/>
                                  <w:r>
                                    <w:rPr>
                                      <w:sz w:val="24"/>
                                      <w:szCs w:val="24"/>
                                    </w:rPr>
                                    <w:t>, дом 26</w:t>
                                  </w:r>
                                </w:p>
                              </w:tc>
                              <w:tc>
                                <w:tcPr>
                                  <w:tcW w:w="6105" w:type="dxa"/>
                                  <w:tcBorders>
                                    <w:left w:val="single" w:sz="4" w:space="0" w:color="000000"/>
                                    <w:bottom w:val="single" w:sz="4" w:space="0" w:color="000000"/>
                                    <w:right w:val="single" w:sz="4" w:space="0" w:color="000000"/>
                                  </w:tcBorders>
                                  <w:shd w:val="clear" w:color="auto" w:fill="FFFFFF"/>
                                </w:tcPr>
                                <w:p w:rsidR="00810052" w:rsidRDefault="00810052">
                                  <w:pPr>
                                    <w:pStyle w:val="BodyText2"/>
                                    <w:snapToGrid w:val="0"/>
                                  </w:pPr>
                                  <w:r>
                                    <w:rPr>
                                      <w:color w:val="000000"/>
                                      <w:sz w:val="24"/>
                                      <w:szCs w:val="24"/>
                                    </w:rPr>
                                    <w:t xml:space="preserve">2003 года выпуска, </w:t>
                                  </w:r>
                                  <w:r>
                                    <w:rPr>
                                      <w:color w:val="000000"/>
                                      <w:sz w:val="24"/>
                                      <w:szCs w:val="24"/>
                                      <w:lang w:val="en-US"/>
                                    </w:rPr>
                                    <w:t>VIN</w:t>
                                  </w:r>
                                  <w:r>
                                    <w:rPr>
                                      <w:color w:val="000000"/>
                                      <w:sz w:val="24"/>
                                      <w:szCs w:val="24"/>
                                    </w:rPr>
                                    <w:t>-</w:t>
                                  </w:r>
                                  <w:r>
                                    <w:rPr>
                                      <w:color w:val="000000"/>
                                      <w:sz w:val="24"/>
                                      <w:szCs w:val="24"/>
                                      <w:lang w:val="en-US"/>
                                    </w:rPr>
                                    <w:t>XTT</w:t>
                                  </w:r>
                                  <w:r>
                                    <w:rPr>
                                      <w:color w:val="000000"/>
                                      <w:sz w:val="24"/>
                                      <w:szCs w:val="24"/>
                                    </w:rPr>
                                    <w:t>31519230033694, наименование (тип ТС) — легковой А/М, категория ТС (А</w:t>
                                  </w:r>
                                  <w:proofErr w:type="gramStart"/>
                                  <w:r>
                                    <w:rPr>
                                      <w:color w:val="000000"/>
                                      <w:sz w:val="24"/>
                                      <w:szCs w:val="24"/>
                                    </w:rPr>
                                    <w:t>,В</w:t>
                                  </w:r>
                                  <w:proofErr w:type="gramEnd"/>
                                  <w:r>
                                    <w:rPr>
                                      <w:color w:val="000000"/>
                                      <w:sz w:val="24"/>
                                      <w:szCs w:val="24"/>
                                    </w:rPr>
                                    <w:t>,С,</w:t>
                                  </w:r>
                                  <w:r>
                                    <w:rPr>
                                      <w:color w:val="000000"/>
                                      <w:sz w:val="24"/>
                                      <w:szCs w:val="24"/>
                                      <w:lang w:val="en-US"/>
                                    </w:rPr>
                                    <w:t>D</w:t>
                                  </w:r>
                                  <w:r>
                                    <w:rPr>
                                      <w:color w:val="000000"/>
                                      <w:sz w:val="24"/>
                                      <w:szCs w:val="24"/>
                                    </w:rPr>
                                    <w:t xml:space="preserve">, прицеп) — В, модель, № двигателя — ЗМЗ-41040В № 20092796, шасси (рама) № 31510030148102, кузов (кабина, прицеп) № 31514030000699, цвет кузова (кабины, прицепа) — белая ночь, мощность двигателя, </w:t>
                                  </w:r>
                                  <w:proofErr w:type="spellStart"/>
                                  <w:r>
                                    <w:rPr>
                                      <w:color w:val="000000"/>
                                      <w:sz w:val="24"/>
                                      <w:szCs w:val="24"/>
                                    </w:rPr>
                                    <w:t>л.с</w:t>
                                  </w:r>
                                  <w:proofErr w:type="spellEnd"/>
                                  <w:r>
                                    <w:rPr>
                                      <w:color w:val="000000"/>
                                      <w:sz w:val="24"/>
                                      <w:szCs w:val="24"/>
                                    </w:rPr>
                                    <w:t xml:space="preserve">. (кВт) — 85 (62.5), рабочий объём двигателя, </w:t>
                                  </w:r>
                                  <w:proofErr w:type="spellStart"/>
                                  <w:r>
                                    <w:rPr>
                                      <w:color w:val="000000"/>
                                      <w:sz w:val="24"/>
                                      <w:szCs w:val="24"/>
                                    </w:rPr>
                                    <w:t>куб.см</w:t>
                                  </w:r>
                                  <w:proofErr w:type="spellEnd"/>
                                  <w:r>
                                    <w:rPr>
                                      <w:color w:val="000000"/>
                                      <w:sz w:val="24"/>
                                      <w:szCs w:val="24"/>
                                    </w:rPr>
                                    <w:t xml:space="preserve"> — 2890, тип двигателя — бензиновый, разрешенная максимальная </w:t>
                                  </w:r>
                                  <w:proofErr w:type="spellStart"/>
                                  <w:r>
                                    <w:rPr>
                                      <w:color w:val="000000"/>
                                      <w:sz w:val="24"/>
                                      <w:szCs w:val="24"/>
                                    </w:rPr>
                                    <w:t>масса,кг</w:t>
                                  </w:r>
                                  <w:proofErr w:type="spellEnd"/>
                                  <w:r>
                                    <w:rPr>
                                      <w:color w:val="000000"/>
                                      <w:sz w:val="24"/>
                                      <w:szCs w:val="24"/>
                                    </w:rPr>
                                    <w:t xml:space="preserve"> — 2630, масса без </w:t>
                                  </w:r>
                                  <w:proofErr w:type="spellStart"/>
                                  <w:r>
                                    <w:rPr>
                                      <w:color w:val="000000"/>
                                      <w:sz w:val="24"/>
                                      <w:szCs w:val="24"/>
                                    </w:rPr>
                                    <w:t>нагрузки,кг</w:t>
                                  </w:r>
                                  <w:proofErr w:type="spellEnd"/>
                                  <w:r>
                                    <w:rPr>
                                      <w:color w:val="000000"/>
                                      <w:sz w:val="24"/>
                                      <w:szCs w:val="24"/>
                                    </w:rPr>
                                    <w:t xml:space="preserve"> — 1830, первоначальной балансовой стоимостью </w:t>
                                  </w:r>
                                  <w:r>
                                    <w:rPr>
                                      <w:rFonts w:eastAsia="Calibri"/>
                                      <w:color w:val="000000"/>
                                      <w:sz w:val="24"/>
                                      <w:szCs w:val="24"/>
                                    </w:rPr>
                                    <w:t>53 159 (пятьдесят три тысячи сто пятьдесят девять) рублей 76 копеек.</w:t>
                                  </w:r>
                                </w:p>
                              </w:tc>
                            </w:tr>
                          </w:tbl>
                          <w:p w:rsidR="00810052" w:rsidRDefault="00810052" w:rsidP="0081005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0;margin-top:13.75pt;width:728.8pt;height:402.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bBmgIAAB0FAAAOAAAAZHJzL2Uyb0RvYy54bWysVF2O0zAQfkfiDpbfu0lK0jbRpqv9oQhp&#10;+ZEWDuDGTmPh2MZ2mywrzsIpeELiDD0SY6fpbuEFIfLgjO3x529mvvH5Rd8KtGPGciVLnJzFGDFZ&#10;KcrlpsQfP6wmC4ysI5ISoSQr8T2z+GL5/Nl5pws2VY0SlBkEINIWnS5x45wuoshWDWuJPVOaSdis&#10;lWmJg6nZRNSQDtBbEU3jeBZ1ylBtVMWshdWbYRMvA35ds8q9q2vLHBIlBm4ujCaMaz9Gy3NSbAzR&#10;Da8ONMg/sGgJl3DpEeqGOIK2hv8B1fLKKKtqd1apNlJ1zSsWYoBokvi3aO4aolmIBZJj9TFN9v/B&#10;Vm937w3itMRzjCRpoUT7b/uf+x/772jus9NpW4DTnQY311+pHqocIrX6VlWfLJLquiFywy6NUV3D&#10;CAV2iT8ZPTk64FgPsu7eKArXkK1TAaivTetTB8lAgA5Vuj9WhvUOVbCYT7NsPoOtCvayJHkxy7Jw&#10;BynG49pY94qpFnmjxAZKH+DJ7tY6T4cUo4u/zSrB6YoLESZms74WBu0IyGQVvuGs0A0ZVoNUAMMO&#10;rgHvBENIjySVxxyuG1YgBCDg93wwQRMPeTJN46tpPlnNFvNJukqzST6PF5M4ya/yWZzm6c3qq2eQ&#10;pEXDKWXylks26jNJ/67+h04ZlBUUijpIZTbNQnAn7A9hHWKN/XfI74lbyx20q+BtiRdHJ1L4sr+U&#10;FMImhSNcDHZ0Sj+kDHIw/kNWgki8LgaFuH7dA4pXzlrRe5CLUVBMKDy8MWA0ynzBqIN+LbH9vCWG&#10;YSReS5Ccb+7RMKOxHg0iKzhaYofRYF674RHYasM3DSAPopbqEmRZ8yCYRxZA2U+gBwP5w3vhm/zp&#10;PHg9vmrLXwAAAP//AwBQSwMEFAAGAAgAAAAhACDTDZPcAAAACAEAAA8AAABkcnMvZG93bnJldi54&#10;bWxMj8FOwzAQRO9I/IO1SNyoQ0qbELKpoAiuiIDUqxtv4yjxOordNvw97gmOoxnNvCk3sx3EiSbf&#10;OUa4XyQgiBunO24Rvr/e7nIQPijWanBMCD/kYVNdX5Wq0O7Mn3SqQytiCftCIZgQxkJK3xiyyi/c&#10;SBy9g5usClFOrdSTOsdyO8g0SdbSqo7jglEjbQ01fX20CMuPNNv59/p1O+7osc/9S39gg3h7Mz8/&#10;gQg0h78wXPAjOlSRae+OrL0YEOKRgJBmKxAX92GVrUHsEfJlmoOsSvn/QPULAAD//wMAUEsBAi0A&#10;FAAGAAgAAAAhALaDOJL+AAAA4QEAABMAAAAAAAAAAAAAAAAAAAAAAFtDb250ZW50X1R5cGVzXS54&#10;bWxQSwECLQAUAAYACAAAACEAOP0h/9YAAACUAQAACwAAAAAAAAAAAAAAAAAvAQAAX3JlbHMvLnJl&#10;bHNQSwECLQAUAAYACAAAACEAYsQmwZoCAAAdBQAADgAAAAAAAAAAAAAAAAAuAgAAZHJzL2Uyb0Rv&#10;Yy54bWxQSwECLQAUAAYACAAAACEAINMNk9wAAAAIAQAADwAAAAAAAAAAAAAAAAD0BAAAZHJzL2Rv&#10;d25yZXYueG1sUEsFBgAAAAAEAAQA8wAAAP0FAAAAAA==&#10;" stroked="f">
                <v:fill opacity="0"/>
                <v:textbox inset="0,0,0,0">
                  <w:txbxContent>
                    <w:tbl>
                      <w:tblPr>
                        <w:tblW w:w="0" w:type="auto"/>
                        <w:tblInd w:w="108" w:type="dxa"/>
                        <w:tblLayout w:type="fixed"/>
                        <w:tblLook w:val="0000" w:firstRow="0" w:lastRow="0" w:firstColumn="0" w:lastColumn="0" w:noHBand="0" w:noVBand="0"/>
                      </w:tblPr>
                      <w:tblGrid>
                        <w:gridCol w:w="709"/>
                        <w:gridCol w:w="3227"/>
                        <w:gridCol w:w="4536"/>
                        <w:gridCol w:w="6105"/>
                      </w:tblGrid>
                      <w:tr w:rsidR="00810052">
                        <w:tc>
                          <w:tcPr>
                            <w:tcW w:w="709" w:type="dxa"/>
                            <w:tcBorders>
                              <w:top w:val="single" w:sz="4" w:space="0" w:color="000000"/>
                              <w:left w:val="single" w:sz="4" w:space="0" w:color="000000"/>
                              <w:bottom w:val="single" w:sz="4" w:space="0" w:color="000000"/>
                            </w:tcBorders>
                            <w:shd w:val="clear" w:color="auto" w:fill="FFFFFF"/>
                            <w:vAlign w:val="center"/>
                          </w:tcPr>
                          <w:p w:rsidR="00810052" w:rsidRDefault="00810052">
                            <w:pPr>
                              <w:jc w:val="center"/>
                              <w:rPr>
                                <w:b/>
                                <w:sz w:val="24"/>
                                <w:szCs w:val="24"/>
                              </w:rPr>
                            </w:pPr>
                            <w:r>
                              <w:rPr>
                                <w:b/>
                                <w:sz w:val="24"/>
                                <w:szCs w:val="24"/>
                              </w:rPr>
                              <w:t xml:space="preserve">№ </w:t>
                            </w:r>
                            <w:proofErr w:type="gramStart"/>
                            <w:r>
                              <w:rPr>
                                <w:b/>
                                <w:sz w:val="24"/>
                                <w:szCs w:val="24"/>
                              </w:rPr>
                              <w:t>п</w:t>
                            </w:r>
                            <w:proofErr w:type="gramEnd"/>
                            <w:r>
                              <w:rPr>
                                <w:b/>
                                <w:sz w:val="24"/>
                                <w:szCs w:val="24"/>
                              </w:rPr>
                              <w:t>/п</w:t>
                            </w:r>
                          </w:p>
                        </w:tc>
                        <w:tc>
                          <w:tcPr>
                            <w:tcW w:w="3227" w:type="dxa"/>
                            <w:tcBorders>
                              <w:top w:val="single" w:sz="4" w:space="0" w:color="000000"/>
                              <w:left w:val="single" w:sz="4" w:space="0" w:color="000000"/>
                              <w:bottom w:val="single" w:sz="4" w:space="0" w:color="000000"/>
                            </w:tcBorders>
                            <w:shd w:val="clear" w:color="auto" w:fill="FFFFFF"/>
                            <w:vAlign w:val="center"/>
                          </w:tcPr>
                          <w:p w:rsidR="00810052" w:rsidRDefault="00810052">
                            <w:pPr>
                              <w:jc w:val="center"/>
                              <w:rPr>
                                <w:b/>
                                <w:sz w:val="24"/>
                                <w:szCs w:val="24"/>
                              </w:rPr>
                            </w:pPr>
                            <w:r>
                              <w:rPr>
                                <w:b/>
                                <w:sz w:val="24"/>
                                <w:szCs w:val="24"/>
                              </w:rPr>
                              <w:t>Наименование имущества</w:t>
                            </w:r>
                          </w:p>
                        </w:tc>
                        <w:tc>
                          <w:tcPr>
                            <w:tcW w:w="4536" w:type="dxa"/>
                            <w:tcBorders>
                              <w:top w:val="single" w:sz="4" w:space="0" w:color="000000"/>
                              <w:left w:val="single" w:sz="4" w:space="0" w:color="000000"/>
                              <w:bottom w:val="single" w:sz="4" w:space="0" w:color="000000"/>
                            </w:tcBorders>
                            <w:shd w:val="clear" w:color="auto" w:fill="FFFFFF"/>
                            <w:vAlign w:val="center"/>
                          </w:tcPr>
                          <w:p w:rsidR="00810052" w:rsidRDefault="00810052">
                            <w:pPr>
                              <w:ind w:left="24"/>
                              <w:jc w:val="center"/>
                              <w:rPr>
                                <w:b/>
                              </w:rPr>
                            </w:pPr>
                            <w:r>
                              <w:rPr>
                                <w:b/>
                                <w:sz w:val="24"/>
                                <w:szCs w:val="24"/>
                              </w:rPr>
                              <w:t>Адрес места нахождения имущества</w:t>
                            </w:r>
                          </w:p>
                        </w:tc>
                        <w:tc>
                          <w:tcPr>
                            <w:tcW w:w="6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0052" w:rsidRDefault="00810052">
                            <w:pPr>
                              <w:pStyle w:val="af6"/>
                              <w:jc w:val="center"/>
                            </w:pPr>
                            <w:r>
                              <w:rPr>
                                <w:rFonts w:ascii="Times New Roman" w:hAnsi="Times New Roman" w:cs="Times New Roman"/>
                                <w:b/>
                              </w:rPr>
                              <w:t>Индивидуализирующие характеристики имущества</w:t>
                            </w:r>
                          </w:p>
                        </w:tc>
                      </w:tr>
                      <w:tr w:rsidR="00810052">
                        <w:tc>
                          <w:tcPr>
                            <w:tcW w:w="709" w:type="dxa"/>
                            <w:tcBorders>
                              <w:top w:val="single" w:sz="4" w:space="0" w:color="000000"/>
                              <w:left w:val="single" w:sz="4" w:space="0" w:color="000000"/>
                              <w:bottom w:val="single" w:sz="4" w:space="0" w:color="000000"/>
                            </w:tcBorders>
                            <w:shd w:val="clear" w:color="auto" w:fill="FFFFFF"/>
                          </w:tcPr>
                          <w:p w:rsidR="00810052" w:rsidRDefault="00810052">
                            <w:pPr>
                              <w:jc w:val="center"/>
                              <w:rPr>
                                <w:color w:val="000000"/>
                                <w:sz w:val="24"/>
                                <w:szCs w:val="24"/>
                              </w:rPr>
                            </w:pPr>
                            <w:r>
                              <w:rPr>
                                <w:sz w:val="24"/>
                                <w:szCs w:val="24"/>
                              </w:rPr>
                              <w:t>1.</w:t>
                            </w:r>
                          </w:p>
                        </w:tc>
                        <w:tc>
                          <w:tcPr>
                            <w:tcW w:w="3227" w:type="dxa"/>
                            <w:tcBorders>
                              <w:top w:val="single" w:sz="4" w:space="0" w:color="000000"/>
                              <w:left w:val="single" w:sz="4" w:space="0" w:color="000000"/>
                              <w:bottom w:val="single" w:sz="4" w:space="0" w:color="000000"/>
                            </w:tcBorders>
                            <w:shd w:val="clear" w:color="auto" w:fill="FFFFFF"/>
                          </w:tcPr>
                          <w:p w:rsidR="00810052" w:rsidRDefault="00810052">
                            <w:pPr>
                              <w:pStyle w:val="BodyText2"/>
                              <w:rPr>
                                <w:sz w:val="24"/>
                                <w:szCs w:val="24"/>
                              </w:rPr>
                            </w:pPr>
                            <w:r>
                              <w:rPr>
                                <w:color w:val="000000"/>
                                <w:sz w:val="24"/>
                                <w:szCs w:val="24"/>
                              </w:rPr>
                              <w:t>Транспортное средство КАМАЗ 65115</w:t>
                            </w:r>
                          </w:p>
                        </w:tc>
                        <w:tc>
                          <w:tcPr>
                            <w:tcW w:w="4536" w:type="dxa"/>
                            <w:tcBorders>
                              <w:top w:val="single" w:sz="1" w:space="0" w:color="000000"/>
                              <w:left w:val="single" w:sz="4" w:space="0" w:color="000000"/>
                              <w:bottom w:val="single" w:sz="4" w:space="0" w:color="000000"/>
                            </w:tcBorders>
                            <w:shd w:val="clear" w:color="auto" w:fill="FFFFFF"/>
                          </w:tcPr>
                          <w:p w:rsidR="00810052" w:rsidRDefault="00810052">
                            <w:pPr>
                              <w:rPr>
                                <w:color w:val="000000"/>
                                <w:sz w:val="24"/>
                                <w:szCs w:val="24"/>
                              </w:rPr>
                            </w:pPr>
                            <w:r>
                              <w:rPr>
                                <w:sz w:val="24"/>
                                <w:szCs w:val="24"/>
                              </w:rPr>
                              <w:t xml:space="preserve">Саратовская область, </w:t>
                            </w:r>
                            <w:proofErr w:type="spellStart"/>
                            <w:r>
                              <w:rPr>
                                <w:sz w:val="24"/>
                                <w:szCs w:val="24"/>
                              </w:rPr>
                              <w:t>Турковский</w:t>
                            </w:r>
                            <w:proofErr w:type="spellEnd"/>
                            <w:r>
                              <w:rPr>
                                <w:sz w:val="24"/>
                                <w:szCs w:val="24"/>
                              </w:rPr>
                              <w:t xml:space="preserve"> район, </w:t>
                            </w:r>
                            <w:proofErr w:type="spellStart"/>
                            <w:r>
                              <w:rPr>
                                <w:sz w:val="24"/>
                                <w:szCs w:val="24"/>
                              </w:rPr>
                              <w:t>рп</w:t>
                            </w:r>
                            <w:proofErr w:type="spellEnd"/>
                            <w:r>
                              <w:rPr>
                                <w:sz w:val="24"/>
                                <w:szCs w:val="24"/>
                              </w:rPr>
                              <w:t xml:space="preserve">. Турки ул. </w:t>
                            </w:r>
                            <w:proofErr w:type="gramStart"/>
                            <w:r>
                              <w:rPr>
                                <w:sz w:val="24"/>
                                <w:szCs w:val="24"/>
                              </w:rPr>
                              <w:t>Советская</w:t>
                            </w:r>
                            <w:proofErr w:type="gramEnd"/>
                            <w:r>
                              <w:rPr>
                                <w:sz w:val="24"/>
                                <w:szCs w:val="24"/>
                              </w:rPr>
                              <w:t>, дом 26</w:t>
                            </w:r>
                          </w:p>
                        </w:tc>
                        <w:tc>
                          <w:tcPr>
                            <w:tcW w:w="6105" w:type="dxa"/>
                            <w:tcBorders>
                              <w:top w:val="single" w:sz="4" w:space="0" w:color="000000"/>
                              <w:left w:val="single" w:sz="4" w:space="0" w:color="000000"/>
                              <w:bottom w:val="single" w:sz="4" w:space="0" w:color="000000"/>
                              <w:right w:val="single" w:sz="4" w:space="0" w:color="000000"/>
                            </w:tcBorders>
                            <w:shd w:val="clear" w:color="auto" w:fill="FFFFFF"/>
                          </w:tcPr>
                          <w:p w:rsidR="00810052" w:rsidRDefault="00810052">
                            <w:pPr>
                              <w:pStyle w:val="BodyText2"/>
                            </w:pPr>
                            <w:proofErr w:type="gramStart"/>
                            <w:r>
                              <w:rPr>
                                <w:color w:val="000000"/>
                                <w:sz w:val="24"/>
                                <w:szCs w:val="24"/>
                              </w:rPr>
                              <w:t xml:space="preserve">Наименование (тип ТС) — самосвал, 2010 года выпуска, </w:t>
                            </w:r>
                            <w:r>
                              <w:rPr>
                                <w:color w:val="000000"/>
                                <w:sz w:val="24"/>
                                <w:szCs w:val="24"/>
                                <w:lang w:val="en-US"/>
                              </w:rPr>
                              <w:t>VIN</w:t>
                            </w:r>
                            <w:r>
                              <w:rPr>
                                <w:color w:val="000000"/>
                                <w:sz w:val="24"/>
                                <w:szCs w:val="24"/>
                              </w:rPr>
                              <w:t xml:space="preserve"> – </w:t>
                            </w:r>
                            <w:r>
                              <w:rPr>
                                <w:color w:val="000000"/>
                                <w:sz w:val="24"/>
                                <w:szCs w:val="24"/>
                                <w:lang w:val="en-US"/>
                              </w:rPr>
                              <w:t>XTC</w:t>
                            </w:r>
                            <w:r>
                              <w:rPr>
                                <w:color w:val="000000"/>
                                <w:sz w:val="24"/>
                                <w:szCs w:val="24"/>
                              </w:rPr>
                              <w:t xml:space="preserve">651150А1192175, модель, № двигателя — 740300 А2583187, цвет кузова (кабины, прицепа) – оранжевый, мощность двигателя, </w:t>
                            </w:r>
                            <w:proofErr w:type="spellStart"/>
                            <w:r>
                              <w:rPr>
                                <w:color w:val="000000"/>
                                <w:sz w:val="24"/>
                                <w:szCs w:val="24"/>
                              </w:rPr>
                              <w:t>л.с</w:t>
                            </w:r>
                            <w:proofErr w:type="spellEnd"/>
                            <w:r>
                              <w:rPr>
                                <w:color w:val="000000"/>
                                <w:sz w:val="24"/>
                                <w:szCs w:val="24"/>
                              </w:rPr>
                              <w:t>. (кВт) — 245(180), тип двигателя — дизель, экологический класс — третий,  первоначальной балансовой стоимостью 1 890 500 (один миллион восемьсот девяносто тысяч пятьсот) рублей 00 копеек;</w:t>
                            </w:r>
                            <w:proofErr w:type="gramEnd"/>
                          </w:p>
                        </w:tc>
                      </w:tr>
                      <w:tr w:rsidR="00810052">
                        <w:tc>
                          <w:tcPr>
                            <w:tcW w:w="709" w:type="dxa"/>
                            <w:tcBorders>
                              <w:left w:val="single" w:sz="4" w:space="0" w:color="000000"/>
                              <w:bottom w:val="single" w:sz="4" w:space="0" w:color="000000"/>
                            </w:tcBorders>
                            <w:shd w:val="clear" w:color="auto" w:fill="FFFFFF"/>
                          </w:tcPr>
                          <w:p w:rsidR="00810052" w:rsidRDefault="00810052">
                            <w:pPr>
                              <w:snapToGrid w:val="0"/>
                              <w:jc w:val="center"/>
                              <w:rPr>
                                <w:color w:val="000000"/>
                                <w:sz w:val="24"/>
                                <w:szCs w:val="24"/>
                              </w:rPr>
                            </w:pPr>
                            <w:r>
                              <w:rPr>
                                <w:sz w:val="24"/>
                                <w:szCs w:val="24"/>
                              </w:rPr>
                              <w:t>2.</w:t>
                            </w:r>
                          </w:p>
                        </w:tc>
                        <w:tc>
                          <w:tcPr>
                            <w:tcW w:w="3227" w:type="dxa"/>
                            <w:tcBorders>
                              <w:left w:val="single" w:sz="4" w:space="0" w:color="000000"/>
                              <w:bottom w:val="single" w:sz="4" w:space="0" w:color="000000"/>
                            </w:tcBorders>
                            <w:shd w:val="clear" w:color="auto" w:fill="FFFFFF"/>
                          </w:tcPr>
                          <w:p w:rsidR="00810052" w:rsidRDefault="00810052">
                            <w:pPr>
                              <w:pStyle w:val="BodyText2"/>
                              <w:snapToGrid w:val="0"/>
                              <w:rPr>
                                <w:sz w:val="24"/>
                                <w:szCs w:val="24"/>
                              </w:rPr>
                            </w:pPr>
                            <w:r>
                              <w:rPr>
                                <w:color w:val="000000"/>
                                <w:sz w:val="24"/>
                                <w:szCs w:val="24"/>
                              </w:rPr>
                              <w:t>Транспортное средство Мусоровоз  КО-440-2</w:t>
                            </w:r>
                          </w:p>
                        </w:tc>
                        <w:tc>
                          <w:tcPr>
                            <w:tcW w:w="4536" w:type="dxa"/>
                            <w:tcBorders>
                              <w:left w:val="single" w:sz="4" w:space="0" w:color="000000"/>
                              <w:bottom w:val="single" w:sz="4" w:space="0" w:color="000000"/>
                            </w:tcBorders>
                            <w:shd w:val="clear" w:color="auto" w:fill="FFFFFF"/>
                          </w:tcPr>
                          <w:p w:rsidR="00810052" w:rsidRDefault="00810052">
                            <w:pPr>
                              <w:rPr>
                                <w:color w:val="000000"/>
                                <w:sz w:val="24"/>
                                <w:szCs w:val="24"/>
                              </w:rPr>
                            </w:pPr>
                            <w:r>
                              <w:rPr>
                                <w:sz w:val="24"/>
                                <w:szCs w:val="24"/>
                              </w:rPr>
                              <w:t xml:space="preserve">Саратовская область, </w:t>
                            </w:r>
                            <w:proofErr w:type="spellStart"/>
                            <w:r>
                              <w:rPr>
                                <w:sz w:val="24"/>
                                <w:szCs w:val="24"/>
                              </w:rPr>
                              <w:t>Турковский</w:t>
                            </w:r>
                            <w:proofErr w:type="spellEnd"/>
                            <w:r>
                              <w:rPr>
                                <w:sz w:val="24"/>
                                <w:szCs w:val="24"/>
                              </w:rPr>
                              <w:t xml:space="preserve"> район, </w:t>
                            </w:r>
                            <w:proofErr w:type="spellStart"/>
                            <w:r>
                              <w:rPr>
                                <w:sz w:val="24"/>
                                <w:szCs w:val="24"/>
                              </w:rPr>
                              <w:t>рп</w:t>
                            </w:r>
                            <w:proofErr w:type="spellEnd"/>
                            <w:r>
                              <w:rPr>
                                <w:sz w:val="24"/>
                                <w:szCs w:val="24"/>
                              </w:rPr>
                              <w:t xml:space="preserve">. Турки ул. </w:t>
                            </w:r>
                            <w:proofErr w:type="gramStart"/>
                            <w:r>
                              <w:rPr>
                                <w:sz w:val="24"/>
                                <w:szCs w:val="24"/>
                              </w:rPr>
                              <w:t>Советская</w:t>
                            </w:r>
                            <w:proofErr w:type="gramEnd"/>
                            <w:r>
                              <w:rPr>
                                <w:sz w:val="24"/>
                                <w:szCs w:val="24"/>
                              </w:rPr>
                              <w:t>, дом 26</w:t>
                            </w:r>
                          </w:p>
                        </w:tc>
                        <w:tc>
                          <w:tcPr>
                            <w:tcW w:w="6105" w:type="dxa"/>
                            <w:tcBorders>
                              <w:left w:val="single" w:sz="4" w:space="0" w:color="000000"/>
                              <w:bottom w:val="single" w:sz="4" w:space="0" w:color="000000"/>
                              <w:right w:val="single" w:sz="4" w:space="0" w:color="000000"/>
                            </w:tcBorders>
                            <w:shd w:val="clear" w:color="auto" w:fill="FFFFFF"/>
                          </w:tcPr>
                          <w:p w:rsidR="00810052" w:rsidRDefault="00810052">
                            <w:pPr>
                              <w:pStyle w:val="BodyText2"/>
                              <w:snapToGrid w:val="0"/>
                            </w:pPr>
                            <w:proofErr w:type="gramStart"/>
                            <w:r>
                              <w:rPr>
                                <w:color w:val="000000"/>
                                <w:sz w:val="24"/>
                                <w:szCs w:val="24"/>
                              </w:rPr>
                              <w:t xml:space="preserve">2009 года выпуска, </w:t>
                            </w:r>
                            <w:r>
                              <w:rPr>
                                <w:color w:val="000000"/>
                                <w:sz w:val="24"/>
                                <w:szCs w:val="24"/>
                                <w:lang w:val="en-US"/>
                              </w:rPr>
                              <w:t>VIN</w:t>
                            </w:r>
                            <w:r>
                              <w:rPr>
                                <w:color w:val="000000"/>
                                <w:sz w:val="24"/>
                                <w:szCs w:val="24"/>
                              </w:rPr>
                              <w:t xml:space="preserve"> – </w:t>
                            </w:r>
                            <w:r>
                              <w:rPr>
                                <w:color w:val="000000"/>
                                <w:sz w:val="24"/>
                                <w:szCs w:val="24"/>
                                <w:lang w:val="en-US"/>
                              </w:rPr>
                              <w:t>XVL</w:t>
                            </w:r>
                            <w:r>
                              <w:rPr>
                                <w:color w:val="000000"/>
                                <w:sz w:val="24"/>
                                <w:szCs w:val="24"/>
                              </w:rPr>
                              <w:t xml:space="preserve">48321390001468, модель, № двигателя — Д245. 7ЕЗ 485682, цвет кузова (кабины, прицепа) – белый, мощность двигателя, </w:t>
                            </w:r>
                            <w:proofErr w:type="spellStart"/>
                            <w:r>
                              <w:rPr>
                                <w:color w:val="000000"/>
                                <w:sz w:val="24"/>
                                <w:szCs w:val="24"/>
                              </w:rPr>
                              <w:t>л.с</w:t>
                            </w:r>
                            <w:proofErr w:type="spellEnd"/>
                            <w:r>
                              <w:rPr>
                                <w:color w:val="000000"/>
                                <w:sz w:val="24"/>
                                <w:szCs w:val="24"/>
                              </w:rPr>
                              <w:t>. (кВт) — 119(87,5), тип двигателя — дизельный, экологический класс — третий, первоначальной балансовой стоимостью 832 600 (восемьсот тридцать две тысячи шестьсот тысяч) рублей 00 копеек;</w:t>
                            </w:r>
                            <w:proofErr w:type="gramEnd"/>
                          </w:p>
                        </w:tc>
                      </w:tr>
                      <w:tr w:rsidR="00810052">
                        <w:tc>
                          <w:tcPr>
                            <w:tcW w:w="709" w:type="dxa"/>
                            <w:tcBorders>
                              <w:left w:val="single" w:sz="4" w:space="0" w:color="000000"/>
                              <w:bottom w:val="single" w:sz="4" w:space="0" w:color="000000"/>
                            </w:tcBorders>
                            <w:shd w:val="clear" w:color="auto" w:fill="FFFFFF"/>
                          </w:tcPr>
                          <w:p w:rsidR="00810052" w:rsidRDefault="00810052">
                            <w:pPr>
                              <w:snapToGrid w:val="0"/>
                              <w:jc w:val="center"/>
                              <w:rPr>
                                <w:color w:val="000000"/>
                                <w:sz w:val="24"/>
                                <w:szCs w:val="24"/>
                              </w:rPr>
                            </w:pPr>
                            <w:r>
                              <w:rPr>
                                <w:sz w:val="24"/>
                                <w:szCs w:val="24"/>
                              </w:rPr>
                              <w:t>3.</w:t>
                            </w:r>
                          </w:p>
                        </w:tc>
                        <w:tc>
                          <w:tcPr>
                            <w:tcW w:w="3227" w:type="dxa"/>
                            <w:tcBorders>
                              <w:left w:val="single" w:sz="4" w:space="0" w:color="000000"/>
                              <w:bottom w:val="single" w:sz="4" w:space="0" w:color="000000"/>
                            </w:tcBorders>
                            <w:shd w:val="clear" w:color="auto" w:fill="FFFFFF"/>
                          </w:tcPr>
                          <w:p w:rsidR="00810052" w:rsidRDefault="00810052">
                            <w:pPr>
                              <w:pStyle w:val="BodyText2"/>
                              <w:snapToGrid w:val="0"/>
                              <w:rPr>
                                <w:sz w:val="24"/>
                                <w:szCs w:val="24"/>
                              </w:rPr>
                            </w:pPr>
                            <w:r>
                              <w:rPr>
                                <w:color w:val="000000"/>
                                <w:sz w:val="24"/>
                                <w:szCs w:val="24"/>
                              </w:rPr>
                              <w:t>Транспортное средство УАЗ-315192</w:t>
                            </w:r>
                          </w:p>
                        </w:tc>
                        <w:tc>
                          <w:tcPr>
                            <w:tcW w:w="4536" w:type="dxa"/>
                            <w:tcBorders>
                              <w:left w:val="single" w:sz="4" w:space="0" w:color="000000"/>
                              <w:bottom w:val="single" w:sz="1" w:space="0" w:color="000000"/>
                            </w:tcBorders>
                            <w:shd w:val="clear" w:color="auto" w:fill="FFFFFF"/>
                          </w:tcPr>
                          <w:p w:rsidR="00810052" w:rsidRDefault="00810052">
                            <w:pPr>
                              <w:rPr>
                                <w:color w:val="000000"/>
                                <w:sz w:val="24"/>
                                <w:szCs w:val="24"/>
                              </w:rPr>
                            </w:pPr>
                            <w:r>
                              <w:rPr>
                                <w:sz w:val="24"/>
                                <w:szCs w:val="24"/>
                              </w:rPr>
                              <w:t xml:space="preserve">Саратовская область, </w:t>
                            </w:r>
                            <w:proofErr w:type="spellStart"/>
                            <w:r>
                              <w:rPr>
                                <w:sz w:val="24"/>
                                <w:szCs w:val="24"/>
                              </w:rPr>
                              <w:t>Турковский</w:t>
                            </w:r>
                            <w:proofErr w:type="spellEnd"/>
                            <w:r>
                              <w:rPr>
                                <w:sz w:val="24"/>
                                <w:szCs w:val="24"/>
                              </w:rPr>
                              <w:t xml:space="preserve"> район, </w:t>
                            </w:r>
                            <w:proofErr w:type="spellStart"/>
                            <w:r>
                              <w:rPr>
                                <w:sz w:val="24"/>
                                <w:szCs w:val="24"/>
                              </w:rPr>
                              <w:t>рп</w:t>
                            </w:r>
                            <w:proofErr w:type="spellEnd"/>
                            <w:r>
                              <w:rPr>
                                <w:sz w:val="24"/>
                                <w:szCs w:val="24"/>
                              </w:rPr>
                              <w:t xml:space="preserve">. Турки ул. </w:t>
                            </w:r>
                            <w:proofErr w:type="gramStart"/>
                            <w:r>
                              <w:rPr>
                                <w:sz w:val="24"/>
                                <w:szCs w:val="24"/>
                              </w:rPr>
                              <w:t>Советская</w:t>
                            </w:r>
                            <w:proofErr w:type="gramEnd"/>
                            <w:r>
                              <w:rPr>
                                <w:sz w:val="24"/>
                                <w:szCs w:val="24"/>
                              </w:rPr>
                              <w:t>, дом 26</w:t>
                            </w:r>
                          </w:p>
                        </w:tc>
                        <w:tc>
                          <w:tcPr>
                            <w:tcW w:w="6105" w:type="dxa"/>
                            <w:tcBorders>
                              <w:left w:val="single" w:sz="4" w:space="0" w:color="000000"/>
                              <w:bottom w:val="single" w:sz="4" w:space="0" w:color="000000"/>
                              <w:right w:val="single" w:sz="4" w:space="0" w:color="000000"/>
                            </w:tcBorders>
                            <w:shd w:val="clear" w:color="auto" w:fill="FFFFFF"/>
                          </w:tcPr>
                          <w:p w:rsidR="00810052" w:rsidRDefault="00810052">
                            <w:pPr>
                              <w:pStyle w:val="BodyText2"/>
                              <w:snapToGrid w:val="0"/>
                            </w:pPr>
                            <w:r>
                              <w:rPr>
                                <w:color w:val="000000"/>
                                <w:sz w:val="24"/>
                                <w:szCs w:val="24"/>
                              </w:rPr>
                              <w:t xml:space="preserve">2003 года выпуска, </w:t>
                            </w:r>
                            <w:r>
                              <w:rPr>
                                <w:color w:val="000000"/>
                                <w:sz w:val="24"/>
                                <w:szCs w:val="24"/>
                                <w:lang w:val="en-US"/>
                              </w:rPr>
                              <w:t>VIN</w:t>
                            </w:r>
                            <w:r>
                              <w:rPr>
                                <w:color w:val="000000"/>
                                <w:sz w:val="24"/>
                                <w:szCs w:val="24"/>
                              </w:rPr>
                              <w:t>-</w:t>
                            </w:r>
                            <w:r>
                              <w:rPr>
                                <w:color w:val="000000"/>
                                <w:sz w:val="24"/>
                                <w:szCs w:val="24"/>
                                <w:lang w:val="en-US"/>
                              </w:rPr>
                              <w:t>XTT</w:t>
                            </w:r>
                            <w:r>
                              <w:rPr>
                                <w:color w:val="000000"/>
                                <w:sz w:val="24"/>
                                <w:szCs w:val="24"/>
                              </w:rPr>
                              <w:t>31519230033694, наименование (тип ТС) — легковой А/М, категория ТС (А</w:t>
                            </w:r>
                            <w:proofErr w:type="gramStart"/>
                            <w:r>
                              <w:rPr>
                                <w:color w:val="000000"/>
                                <w:sz w:val="24"/>
                                <w:szCs w:val="24"/>
                              </w:rPr>
                              <w:t>,В</w:t>
                            </w:r>
                            <w:proofErr w:type="gramEnd"/>
                            <w:r>
                              <w:rPr>
                                <w:color w:val="000000"/>
                                <w:sz w:val="24"/>
                                <w:szCs w:val="24"/>
                              </w:rPr>
                              <w:t>,С,</w:t>
                            </w:r>
                            <w:r>
                              <w:rPr>
                                <w:color w:val="000000"/>
                                <w:sz w:val="24"/>
                                <w:szCs w:val="24"/>
                                <w:lang w:val="en-US"/>
                              </w:rPr>
                              <w:t>D</w:t>
                            </w:r>
                            <w:r>
                              <w:rPr>
                                <w:color w:val="000000"/>
                                <w:sz w:val="24"/>
                                <w:szCs w:val="24"/>
                              </w:rPr>
                              <w:t xml:space="preserve">, прицеп) — В, модель, № двигателя — ЗМЗ-41040В № 20092796, шасси (рама) № 31510030148102, кузов (кабина, прицеп) № 31514030000699, цвет кузова (кабины, прицепа) — белая ночь, мощность двигателя, </w:t>
                            </w:r>
                            <w:proofErr w:type="spellStart"/>
                            <w:r>
                              <w:rPr>
                                <w:color w:val="000000"/>
                                <w:sz w:val="24"/>
                                <w:szCs w:val="24"/>
                              </w:rPr>
                              <w:t>л.с</w:t>
                            </w:r>
                            <w:proofErr w:type="spellEnd"/>
                            <w:r>
                              <w:rPr>
                                <w:color w:val="000000"/>
                                <w:sz w:val="24"/>
                                <w:szCs w:val="24"/>
                              </w:rPr>
                              <w:t xml:space="preserve">. (кВт) — 85 (62.5), рабочий объём двигателя, </w:t>
                            </w:r>
                            <w:proofErr w:type="spellStart"/>
                            <w:r>
                              <w:rPr>
                                <w:color w:val="000000"/>
                                <w:sz w:val="24"/>
                                <w:szCs w:val="24"/>
                              </w:rPr>
                              <w:t>куб.см</w:t>
                            </w:r>
                            <w:proofErr w:type="spellEnd"/>
                            <w:r>
                              <w:rPr>
                                <w:color w:val="000000"/>
                                <w:sz w:val="24"/>
                                <w:szCs w:val="24"/>
                              </w:rPr>
                              <w:t xml:space="preserve"> — 2890, тип двигателя — бензиновый, разрешенная максимальная </w:t>
                            </w:r>
                            <w:proofErr w:type="spellStart"/>
                            <w:r>
                              <w:rPr>
                                <w:color w:val="000000"/>
                                <w:sz w:val="24"/>
                                <w:szCs w:val="24"/>
                              </w:rPr>
                              <w:t>масса,кг</w:t>
                            </w:r>
                            <w:proofErr w:type="spellEnd"/>
                            <w:r>
                              <w:rPr>
                                <w:color w:val="000000"/>
                                <w:sz w:val="24"/>
                                <w:szCs w:val="24"/>
                              </w:rPr>
                              <w:t xml:space="preserve"> — 2630, масса без </w:t>
                            </w:r>
                            <w:proofErr w:type="spellStart"/>
                            <w:r>
                              <w:rPr>
                                <w:color w:val="000000"/>
                                <w:sz w:val="24"/>
                                <w:szCs w:val="24"/>
                              </w:rPr>
                              <w:t>нагрузки,кг</w:t>
                            </w:r>
                            <w:proofErr w:type="spellEnd"/>
                            <w:r>
                              <w:rPr>
                                <w:color w:val="000000"/>
                                <w:sz w:val="24"/>
                                <w:szCs w:val="24"/>
                              </w:rPr>
                              <w:t xml:space="preserve"> — 1830, первоначальной балансовой стоимостью </w:t>
                            </w:r>
                            <w:r>
                              <w:rPr>
                                <w:rFonts w:eastAsia="Calibri"/>
                                <w:color w:val="000000"/>
                                <w:sz w:val="24"/>
                                <w:szCs w:val="24"/>
                              </w:rPr>
                              <w:t>53 159 (пятьдесят три тысячи сто пятьдесят девять) рублей 76 копеек.</w:t>
                            </w:r>
                          </w:p>
                        </w:tc>
                      </w:tr>
                    </w:tbl>
                    <w:p w:rsidR="00810052" w:rsidRDefault="00810052" w:rsidP="00810052">
                      <w:r>
                        <w:t xml:space="preserve"> </w:t>
                      </w:r>
                    </w:p>
                  </w:txbxContent>
                </v:textbox>
                <w10:wrap type="square" anchorx="margin"/>
              </v:shape>
            </w:pict>
          </mc:Fallback>
        </mc:AlternateContent>
      </w:r>
    </w:p>
    <w:p w:rsidR="00810052" w:rsidRPr="00810052" w:rsidRDefault="00810052" w:rsidP="00810052">
      <w:pPr>
        <w:pStyle w:val="a7"/>
        <w:rPr>
          <w:rFonts w:ascii="Times New Roman" w:hAnsi="Times New Roman"/>
          <w:sz w:val="20"/>
        </w:rPr>
      </w:pPr>
      <w:r w:rsidRPr="00810052">
        <w:rPr>
          <w:rFonts w:ascii="Times New Roman" w:hAnsi="Times New Roman"/>
          <w:sz w:val="20"/>
        </w:rPr>
        <w:lastRenderedPageBreak/>
        <w:t xml:space="preserve">412070, Саратовская область,          </w:t>
      </w:r>
      <w:r w:rsidRPr="00810052">
        <w:rPr>
          <w:rFonts w:ascii="Times New Roman" w:hAnsi="Times New Roman"/>
          <w:sz w:val="20"/>
        </w:rPr>
        <w:tab/>
        <w:t>Главный редактор</w:t>
      </w:r>
      <w:r w:rsidRPr="00810052">
        <w:rPr>
          <w:rFonts w:ascii="Times New Roman" w:hAnsi="Times New Roman"/>
          <w:sz w:val="20"/>
        </w:rPr>
        <w:tab/>
        <w:t xml:space="preserve">Бесплатно  </w:t>
      </w:r>
    </w:p>
    <w:p w:rsidR="00810052" w:rsidRPr="00810052" w:rsidRDefault="00810052" w:rsidP="00810052">
      <w:r w:rsidRPr="00810052">
        <w:t xml:space="preserve">р. п. Турки, ул. </w:t>
      </w:r>
      <w:proofErr w:type="gramStart"/>
      <w:r w:rsidRPr="00810052">
        <w:t>Советская</w:t>
      </w:r>
      <w:proofErr w:type="gramEnd"/>
      <w:r w:rsidRPr="00810052">
        <w:t>, дом 39</w:t>
      </w:r>
      <w:r w:rsidRPr="00810052">
        <w:tab/>
        <w:t xml:space="preserve">С.В. Ярославцев      </w:t>
      </w:r>
      <w:r w:rsidRPr="00810052">
        <w:tab/>
        <w:t>100   экземпляров</w:t>
      </w:r>
      <w:r w:rsidRPr="00810052">
        <w:tab/>
      </w:r>
    </w:p>
    <w:p w:rsidR="00810052" w:rsidRPr="00810052" w:rsidRDefault="00810052" w:rsidP="00810052"/>
    <w:p w:rsidR="00810052" w:rsidRPr="00810052" w:rsidRDefault="00810052" w:rsidP="00810052">
      <w:pPr>
        <w:suppressAutoHyphens/>
        <w:jc w:val="both"/>
        <w:rPr>
          <w:sz w:val="28"/>
          <w:szCs w:val="28"/>
        </w:rPr>
      </w:pPr>
    </w:p>
    <w:p w:rsidR="00810052" w:rsidRPr="00C7331A" w:rsidRDefault="00810052" w:rsidP="00810052">
      <w:pPr>
        <w:rPr>
          <w:rFonts w:ascii="PT Astra Serif" w:hAnsi="PT Astra Serif"/>
        </w:rPr>
      </w:pPr>
    </w:p>
    <w:p w:rsidR="00810052" w:rsidRDefault="00810052"/>
    <w:sectPr w:rsidR="00810052" w:rsidSect="0081005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6DF"/>
    <w:rsid w:val="003A6C46"/>
    <w:rsid w:val="00495AA7"/>
    <w:rsid w:val="006C480A"/>
    <w:rsid w:val="00810052"/>
    <w:rsid w:val="008716DF"/>
    <w:rsid w:val="008E151F"/>
    <w:rsid w:val="009E3562"/>
    <w:rsid w:val="00AC48FD"/>
    <w:rsid w:val="00B6737B"/>
    <w:rsid w:val="00BA232B"/>
    <w:rsid w:val="00C50B71"/>
    <w:rsid w:val="00CF0270"/>
    <w:rsid w:val="00E16454"/>
    <w:rsid w:val="00E97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10052"/>
    <w:pPr>
      <w:keepNext/>
      <w:spacing w:before="240" w:after="60"/>
      <w:outlineLvl w:val="0"/>
    </w:pPr>
    <w:rPr>
      <w:rFonts w:ascii="Calibri Light" w:hAnsi="Calibri Light"/>
      <w:b/>
      <w:bCs/>
      <w:kern w:val="32"/>
      <w:sz w:val="32"/>
      <w:szCs w:val="32"/>
      <w:lang w:val="x-none" w:eastAsia="x-none"/>
    </w:rPr>
  </w:style>
  <w:style w:type="paragraph" w:styleId="2">
    <w:name w:val="heading 2"/>
    <w:basedOn w:val="a"/>
    <w:link w:val="20"/>
    <w:uiPriority w:val="9"/>
    <w:qFormat/>
    <w:rsid w:val="00810052"/>
    <w:pPr>
      <w:overflowPunct/>
      <w:autoSpaceDE/>
      <w:autoSpaceDN/>
      <w:adjustRightInd/>
      <w:spacing w:before="100" w:beforeAutospacing="1" w:after="100" w:afterAutospacing="1"/>
      <w:textAlignment w:val="auto"/>
      <w:outlineLvl w:val="1"/>
    </w:pPr>
    <w:rPr>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_а_Е’__ (дќа) И’ц_1"/>
    <w:basedOn w:val="a"/>
    <w:link w:val="a4"/>
    <w:uiPriority w:val="99"/>
    <w:unhideWhenUsed/>
    <w:qFormat/>
    <w:rsid w:val="008716DF"/>
    <w:pPr>
      <w:overflowPunct/>
      <w:autoSpaceDE/>
      <w:autoSpaceDN/>
      <w:adjustRightInd/>
      <w:spacing w:before="100" w:beforeAutospacing="1" w:after="100" w:afterAutospacing="1"/>
      <w:textAlignment w:val="auto"/>
    </w:pPr>
    <w:rPr>
      <w:sz w:val="24"/>
      <w:szCs w:val="24"/>
    </w:rPr>
  </w:style>
  <w:style w:type="character" w:customStyle="1" w:styleId="a4">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3"/>
    <w:uiPriority w:val="99"/>
    <w:qFormat/>
    <w:rsid w:val="008716DF"/>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716DF"/>
    <w:rPr>
      <w:rFonts w:ascii="Tahoma" w:hAnsi="Tahoma" w:cs="Tahoma"/>
      <w:sz w:val="16"/>
      <w:szCs w:val="16"/>
    </w:rPr>
  </w:style>
  <w:style w:type="character" w:customStyle="1" w:styleId="a6">
    <w:name w:val="Текст выноски Знак"/>
    <w:basedOn w:val="a0"/>
    <w:link w:val="a5"/>
    <w:uiPriority w:val="99"/>
    <w:semiHidden/>
    <w:rsid w:val="008716DF"/>
    <w:rPr>
      <w:rFonts w:ascii="Tahoma" w:eastAsia="Times New Roman" w:hAnsi="Tahoma" w:cs="Tahoma"/>
      <w:sz w:val="16"/>
      <w:szCs w:val="16"/>
      <w:lang w:eastAsia="ru-RU"/>
    </w:rPr>
  </w:style>
  <w:style w:type="paragraph" w:styleId="a7">
    <w:name w:val="No Spacing"/>
    <w:aliases w:val="ОФПИСЬМО,с интервалом,No Spacing"/>
    <w:link w:val="a8"/>
    <w:uiPriority w:val="1"/>
    <w:qFormat/>
    <w:rsid w:val="008716DF"/>
    <w:pPr>
      <w:spacing w:after="0" w:line="240" w:lineRule="auto"/>
    </w:pPr>
    <w:rPr>
      <w:rFonts w:ascii="Arial" w:eastAsia="Times New Roman" w:hAnsi="Arial" w:cs="Times New Roman"/>
      <w:sz w:val="24"/>
      <w:szCs w:val="20"/>
      <w:lang w:eastAsia="ru-RU"/>
    </w:rPr>
  </w:style>
  <w:style w:type="character" w:customStyle="1" w:styleId="10">
    <w:name w:val="Заголовок 1 Знак"/>
    <w:basedOn w:val="a0"/>
    <w:link w:val="1"/>
    <w:uiPriority w:val="9"/>
    <w:rsid w:val="00810052"/>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uiPriority w:val="9"/>
    <w:rsid w:val="00810052"/>
    <w:rPr>
      <w:rFonts w:ascii="Times New Roman" w:eastAsia="Times New Roman" w:hAnsi="Times New Roman" w:cs="Times New Roman"/>
      <w:b/>
      <w:bCs/>
      <w:sz w:val="36"/>
      <w:szCs w:val="36"/>
      <w:lang w:val="x-none" w:eastAsia="x-none"/>
    </w:rPr>
  </w:style>
  <w:style w:type="paragraph" w:customStyle="1" w:styleId="a9">
    <w:name w:val="Текст документа"/>
    <w:basedOn w:val="a"/>
    <w:rsid w:val="00810052"/>
    <w:pPr>
      <w:ind w:firstLine="720"/>
      <w:jc w:val="both"/>
    </w:pPr>
    <w:rPr>
      <w:sz w:val="28"/>
    </w:rPr>
  </w:style>
  <w:style w:type="paragraph" w:customStyle="1" w:styleId="ConsPlusNormal">
    <w:name w:val="ConsPlusNormal"/>
    <w:rsid w:val="00810052"/>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a">
    <w:name w:val="Òåêñò äîêóìåíòà"/>
    <w:basedOn w:val="a"/>
    <w:rsid w:val="00810052"/>
    <w:pPr>
      <w:ind w:firstLine="720"/>
      <w:jc w:val="both"/>
    </w:pPr>
    <w:rPr>
      <w:sz w:val="28"/>
    </w:rPr>
  </w:style>
  <w:style w:type="character" w:styleId="ab">
    <w:name w:val="Hyperlink"/>
    <w:uiPriority w:val="99"/>
    <w:rsid w:val="00810052"/>
    <w:rPr>
      <w:strike w:val="0"/>
      <w:dstrike w:val="0"/>
      <w:color w:val="068FAB"/>
      <w:u w:val="none"/>
      <w:effect w:val="none"/>
    </w:rPr>
  </w:style>
  <w:style w:type="paragraph" w:customStyle="1" w:styleId="ac">
    <w:name w:val="Íàçâàíèå çàêîíà"/>
    <w:basedOn w:val="a"/>
    <w:next w:val="aa"/>
    <w:rsid w:val="00810052"/>
    <w:pPr>
      <w:suppressAutoHyphens/>
      <w:spacing w:after="480"/>
      <w:jc w:val="center"/>
    </w:pPr>
    <w:rPr>
      <w:b/>
      <w:sz w:val="36"/>
    </w:rPr>
  </w:style>
  <w:style w:type="paragraph" w:styleId="ad">
    <w:name w:val="List Paragraph"/>
    <w:basedOn w:val="a"/>
    <w:qFormat/>
    <w:rsid w:val="00810052"/>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e">
    <w:name w:val="Body Text Indent"/>
    <w:basedOn w:val="a"/>
    <w:link w:val="af"/>
    <w:uiPriority w:val="99"/>
    <w:rsid w:val="00810052"/>
    <w:pPr>
      <w:spacing w:after="120"/>
      <w:ind w:left="283"/>
    </w:pPr>
    <w:rPr>
      <w:lang w:val="x-none" w:eastAsia="x-none"/>
    </w:rPr>
  </w:style>
  <w:style w:type="character" w:customStyle="1" w:styleId="af">
    <w:name w:val="Основной текст с отступом Знак"/>
    <w:basedOn w:val="a0"/>
    <w:link w:val="ae"/>
    <w:uiPriority w:val="99"/>
    <w:rsid w:val="00810052"/>
    <w:rPr>
      <w:rFonts w:ascii="Times New Roman" w:eastAsia="Times New Roman" w:hAnsi="Times New Roman" w:cs="Times New Roman"/>
      <w:sz w:val="20"/>
      <w:szCs w:val="20"/>
      <w:lang w:val="x-none" w:eastAsia="x-none"/>
    </w:rPr>
  </w:style>
  <w:style w:type="character" w:styleId="af0">
    <w:name w:val="FollowedHyperlink"/>
    <w:uiPriority w:val="99"/>
    <w:semiHidden/>
    <w:unhideWhenUsed/>
    <w:rsid w:val="00810052"/>
    <w:rPr>
      <w:color w:val="800080"/>
      <w:u w:val="single"/>
    </w:rPr>
  </w:style>
  <w:style w:type="paragraph" w:customStyle="1" w:styleId="xl64">
    <w:name w:val="xl64"/>
    <w:basedOn w:val="a"/>
    <w:rsid w:val="00810052"/>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8100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8100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67">
    <w:name w:val="xl67"/>
    <w:basedOn w:val="a"/>
    <w:rsid w:val="008100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68">
    <w:name w:val="xl68"/>
    <w:basedOn w:val="a"/>
    <w:rsid w:val="008100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8"/>
      <w:szCs w:val="18"/>
    </w:rPr>
  </w:style>
  <w:style w:type="paragraph" w:customStyle="1" w:styleId="xl69">
    <w:name w:val="xl69"/>
    <w:basedOn w:val="a"/>
    <w:rsid w:val="008100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rPr>
  </w:style>
  <w:style w:type="paragraph" w:customStyle="1" w:styleId="xl70">
    <w:name w:val="xl70"/>
    <w:basedOn w:val="a"/>
    <w:rsid w:val="008100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8100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8"/>
      <w:szCs w:val="18"/>
    </w:rPr>
  </w:style>
  <w:style w:type="paragraph" w:customStyle="1" w:styleId="xl72">
    <w:name w:val="xl72"/>
    <w:basedOn w:val="a"/>
    <w:rsid w:val="008100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8"/>
      <w:szCs w:val="18"/>
    </w:rPr>
  </w:style>
  <w:style w:type="paragraph" w:customStyle="1" w:styleId="xl73">
    <w:name w:val="xl73"/>
    <w:basedOn w:val="a"/>
    <w:rsid w:val="008100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8"/>
      <w:szCs w:val="18"/>
    </w:rPr>
  </w:style>
  <w:style w:type="paragraph" w:customStyle="1" w:styleId="xl74">
    <w:name w:val="xl74"/>
    <w:basedOn w:val="a"/>
    <w:rsid w:val="008100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8"/>
      <w:szCs w:val="18"/>
    </w:rPr>
  </w:style>
  <w:style w:type="paragraph" w:customStyle="1" w:styleId="xl75">
    <w:name w:val="xl75"/>
    <w:basedOn w:val="a"/>
    <w:rsid w:val="008100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8"/>
      <w:szCs w:val="18"/>
    </w:rPr>
  </w:style>
  <w:style w:type="paragraph" w:customStyle="1" w:styleId="xl76">
    <w:name w:val="xl76"/>
    <w:basedOn w:val="a"/>
    <w:rsid w:val="008100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77">
    <w:name w:val="xl77"/>
    <w:basedOn w:val="a"/>
    <w:rsid w:val="008100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8"/>
      <w:szCs w:val="18"/>
    </w:rPr>
  </w:style>
  <w:style w:type="paragraph" w:customStyle="1" w:styleId="xl78">
    <w:name w:val="xl78"/>
    <w:basedOn w:val="a"/>
    <w:rsid w:val="008100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8"/>
      <w:szCs w:val="18"/>
    </w:rPr>
  </w:style>
  <w:style w:type="paragraph" w:customStyle="1" w:styleId="xl79">
    <w:name w:val="xl79"/>
    <w:basedOn w:val="a"/>
    <w:rsid w:val="008100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8"/>
      <w:szCs w:val="18"/>
    </w:rPr>
  </w:style>
  <w:style w:type="paragraph" w:customStyle="1" w:styleId="xl80">
    <w:name w:val="xl80"/>
    <w:basedOn w:val="a"/>
    <w:rsid w:val="008100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81">
    <w:name w:val="xl81"/>
    <w:basedOn w:val="a"/>
    <w:rsid w:val="008100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2">
    <w:name w:val="xl82"/>
    <w:basedOn w:val="a"/>
    <w:rsid w:val="008100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8100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84">
    <w:name w:val="xl84"/>
    <w:basedOn w:val="a"/>
    <w:rsid w:val="008100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rPr>
  </w:style>
  <w:style w:type="paragraph" w:customStyle="1" w:styleId="xl85">
    <w:name w:val="xl85"/>
    <w:basedOn w:val="a"/>
    <w:rsid w:val="008100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8"/>
      <w:szCs w:val="18"/>
    </w:rPr>
  </w:style>
  <w:style w:type="paragraph" w:customStyle="1" w:styleId="xl86">
    <w:name w:val="xl86"/>
    <w:basedOn w:val="a"/>
    <w:rsid w:val="008100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87">
    <w:name w:val="xl87"/>
    <w:basedOn w:val="a"/>
    <w:rsid w:val="00810052"/>
    <w:pPr>
      <w:pBdr>
        <w:left w:val="single" w:sz="4" w:space="0" w:color="auto"/>
        <w:bottom w:val="single" w:sz="4"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88">
    <w:name w:val="xl88"/>
    <w:basedOn w:val="a"/>
    <w:rsid w:val="00810052"/>
    <w:pPr>
      <w:overflowPunct/>
      <w:autoSpaceDE/>
      <w:autoSpaceDN/>
      <w:adjustRightInd/>
      <w:spacing w:before="100" w:beforeAutospacing="1" w:after="100" w:afterAutospacing="1"/>
      <w:jc w:val="center"/>
      <w:textAlignment w:val="center"/>
    </w:pPr>
    <w:rPr>
      <w:b/>
      <w:bCs/>
      <w:sz w:val="16"/>
      <w:szCs w:val="16"/>
    </w:rPr>
  </w:style>
  <w:style w:type="paragraph" w:customStyle="1" w:styleId="xl89">
    <w:name w:val="xl89"/>
    <w:basedOn w:val="a"/>
    <w:rsid w:val="00810052"/>
    <w:pPr>
      <w:pBdr>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90">
    <w:name w:val="xl90"/>
    <w:basedOn w:val="a"/>
    <w:rsid w:val="00810052"/>
    <w:pPr>
      <w:pBdr>
        <w:bottom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91">
    <w:name w:val="xl91"/>
    <w:basedOn w:val="a"/>
    <w:rsid w:val="00810052"/>
    <w:pPr>
      <w:pBdr>
        <w:top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92">
    <w:name w:val="xl92"/>
    <w:basedOn w:val="a"/>
    <w:rsid w:val="00810052"/>
    <w:pPr>
      <w:pBdr>
        <w:top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93">
    <w:name w:val="xl93"/>
    <w:basedOn w:val="a"/>
    <w:rsid w:val="00810052"/>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94">
    <w:name w:val="xl94"/>
    <w:basedOn w:val="a"/>
    <w:rsid w:val="00810052"/>
    <w:pPr>
      <w:pBdr>
        <w:top w:val="single" w:sz="4" w:space="0" w:color="auto"/>
        <w:left w:val="single" w:sz="4"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95">
    <w:name w:val="xl95"/>
    <w:basedOn w:val="a"/>
    <w:rsid w:val="00810052"/>
    <w:pPr>
      <w:pBdr>
        <w:top w:val="single" w:sz="4" w:space="0" w:color="auto"/>
        <w:bottom w:val="single" w:sz="4"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96">
    <w:name w:val="xl96"/>
    <w:basedOn w:val="a"/>
    <w:rsid w:val="00810052"/>
    <w:pPr>
      <w:pBdr>
        <w:top w:val="single" w:sz="4"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97">
    <w:name w:val="xl97"/>
    <w:basedOn w:val="a"/>
    <w:rsid w:val="00810052"/>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98">
    <w:name w:val="xl98"/>
    <w:basedOn w:val="a"/>
    <w:rsid w:val="00810052"/>
    <w:pPr>
      <w:pBdr>
        <w:top w:val="single" w:sz="4" w:space="0" w:color="auto"/>
        <w:left w:val="single" w:sz="4"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99">
    <w:name w:val="xl99"/>
    <w:basedOn w:val="a"/>
    <w:rsid w:val="00810052"/>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100">
    <w:name w:val="xl100"/>
    <w:basedOn w:val="a"/>
    <w:rsid w:val="008100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101">
    <w:name w:val="xl101"/>
    <w:basedOn w:val="a"/>
    <w:rsid w:val="00810052"/>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102">
    <w:name w:val="xl102"/>
    <w:basedOn w:val="a"/>
    <w:rsid w:val="00810052"/>
    <w:pPr>
      <w:overflowPunct/>
      <w:autoSpaceDE/>
      <w:autoSpaceDN/>
      <w:adjustRightInd/>
      <w:spacing w:before="100" w:beforeAutospacing="1" w:after="100" w:afterAutospacing="1"/>
      <w:textAlignment w:val="auto"/>
    </w:pPr>
    <w:rPr>
      <w:b/>
      <w:bCs/>
      <w:sz w:val="18"/>
      <w:szCs w:val="18"/>
    </w:rPr>
  </w:style>
  <w:style w:type="paragraph" w:customStyle="1" w:styleId="xl103">
    <w:name w:val="xl103"/>
    <w:basedOn w:val="a"/>
    <w:rsid w:val="00810052"/>
    <w:pPr>
      <w:overflowPunct/>
      <w:autoSpaceDE/>
      <w:autoSpaceDN/>
      <w:adjustRightInd/>
      <w:spacing w:before="100" w:beforeAutospacing="1" w:after="100" w:afterAutospacing="1"/>
      <w:textAlignment w:val="auto"/>
    </w:pPr>
    <w:rPr>
      <w:sz w:val="18"/>
      <w:szCs w:val="18"/>
    </w:rPr>
  </w:style>
  <w:style w:type="numbering" w:customStyle="1" w:styleId="11">
    <w:name w:val="Нет списка1"/>
    <w:next w:val="a2"/>
    <w:uiPriority w:val="99"/>
    <w:semiHidden/>
    <w:unhideWhenUsed/>
    <w:rsid w:val="00810052"/>
  </w:style>
  <w:style w:type="paragraph" w:customStyle="1" w:styleId="xl63">
    <w:name w:val="xl63"/>
    <w:basedOn w:val="a"/>
    <w:rsid w:val="00810052"/>
    <w:pPr>
      <w:overflowPunct/>
      <w:autoSpaceDE/>
      <w:autoSpaceDN/>
      <w:adjustRightInd/>
      <w:spacing w:before="100" w:beforeAutospacing="1" w:after="100" w:afterAutospacing="1"/>
      <w:textAlignment w:val="auto"/>
    </w:pPr>
    <w:rPr>
      <w:b/>
      <w:bCs/>
      <w:sz w:val="18"/>
      <w:szCs w:val="18"/>
    </w:rPr>
  </w:style>
  <w:style w:type="paragraph" w:styleId="af1">
    <w:name w:val="Body Text"/>
    <w:basedOn w:val="a"/>
    <w:link w:val="af2"/>
    <w:uiPriority w:val="99"/>
    <w:semiHidden/>
    <w:unhideWhenUsed/>
    <w:rsid w:val="00810052"/>
    <w:pPr>
      <w:spacing w:after="120"/>
    </w:pPr>
  </w:style>
  <w:style w:type="character" w:customStyle="1" w:styleId="af2">
    <w:name w:val="Основной текст Знак"/>
    <w:basedOn w:val="a0"/>
    <w:link w:val="af1"/>
    <w:uiPriority w:val="99"/>
    <w:semiHidden/>
    <w:rsid w:val="00810052"/>
    <w:rPr>
      <w:rFonts w:ascii="Times New Roman" w:eastAsia="Times New Roman" w:hAnsi="Times New Roman" w:cs="Times New Roman"/>
      <w:sz w:val="20"/>
      <w:szCs w:val="20"/>
      <w:lang w:eastAsia="ru-RU"/>
    </w:rPr>
  </w:style>
  <w:style w:type="paragraph" w:customStyle="1" w:styleId="af3">
    <w:name w:val="Заголовок"/>
    <w:rsid w:val="00810052"/>
    <w:pPr>
      <w:spacing w:before="240" w:after="120" w:line="240" w:lineRule="auto"/>
    </w:pPr>
    <w:rPr>
      <w:rFonts w:ascii="Arial" w:eastAsia="Times New Roman" w:hAnsi="Arial" w:cs="Times New Roman"/>
      <w:sz w:val="28"/>
      <w:szCs w:val="20"/>
      <w:lang w:eastAsia="ru-RU"/>
    </w:rPr>
  </w:style>
  <w:style w:type="character" w:customStyle="1" w:styleId="af4">
    <w:name w:val="Цветовое выделение"/>
    <w:uiPriority w:val="99"/>
    <w:rsid w:val="00810052"/>
    <w:rPr>
      <w:b/>
      <w:bCs/>
      <w:color w:val="26282F"/>
    </w:rPr>
  </w:style>
  <w:style w:type="character" w:customStyle="1" w:styleId="af5">
    <w:name w:val="Гипертекстовая ссылка"/>
    <w:basedOn w:val="af4"/>
    <w:uiPriority w:val="99"/>
    <w:rsid w:val="00810052"/>
    <w:rPr>
      <w:b/>
      <w:bCs/>
      <w:color w:val="106BBE"/>
    </w:rPr>
  </w:style>
  <w:style w:type="paragraph" w:customStyle="1" w:styleId="af6">
    <w:name w:val="Нормальный (таблица)"/>
    <w:basedOn w:val="a"/>
    <w:next w:val="a"/>
    <w:rsid w:val="00810052"/>
    <w:pPr>
      <w:widowControl w:val="0"/>
      <w:overflowPunct/>
      <w:jc w:val="both"/>
      <w:textAlignment w:val="auto"/>
    </w:pPr>
    <w:rPr>
      <w:rFonts w:ascii="Arial" w:hAnsi="Arial" w:cs="Arial"/>
      <w:sz w:val="24"/>
      <w:szCs w:val="24"/>
    </w:rPr>
  </w:style>
  <w:style w:type="paragraph" w:customStyle="1" w:styleId="BodyText2">
    <w:name w:val="Body Text 2"/>
    <w:basedOn w:val="a"/>
    <w:rsid w:val="00810052"/>
    <w:pPr>
      <w:suppressAutoHyphens/>
      <w:overflowPunct/>
      <w:autoSpaceDE/>
      <w:autoSpaceDN/>
      <w:adjustRightInd/>
      <w:spacing w:line="100" w:lineRule="atLeast"/>
      <w:jc w:val="both"/>
      <w:textAlignment w:val="auto"/>
    </w:pPr>
    <w:rPr>
      <w:sz w:val="28"/>
      <w:lang w:eastAsia="ar-SA"/>
    </w:rPr>
  </w:style>
  <w:style w:type="character" w:customStyle="1" w:styleId="a8">
    <w:name w:val="Без интервала Знак"/>
    <w:aliases w:val="ОФПИСЬМО Знак,с интервалом Знак,No Spacing Знак"/>
    <w:link w:val="a7"/>
    <w:uiPriority w:val="1"/>
    <w:locked/>
    <w:rsid w:val="00810052"/>
    <w:rPr>
      <w:rFonts w:ascii="Arial" w:eastAsia="Times New Roman" w:hAnsi="Arial"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10052"/>
    <w:pPr>
      <w:keepNext/>
      <w:spacing w:before="240" w:after="60"/>
      <w:outlineLvl w:val="0"/>
    </w:pPr>
    <w:rPr>
      <w:rFonts w:ascii="Calibri Light" w:hAnsi="Calibri Light"/>
      <w:b/>
      <w:bCs/>
      <w:kern w:val="32"/>
      <w:sz w:val="32"/>
      <w:szCs w:val="32"/>
      <w:lang w:val="x-none" w:eastAsia="x-none"/>
    </w:rPr>
  </w:style>
  <w:style w:type="paragraph" w:styleId="2">
    <w:name w:val="heading 2"/>
    <w:basedOn w:val="a"/>
    <w:link w:val="20"/>
    <w:uiPriority w:val="9"/>
    <w:qFormat/>
    <w:rsid w:val="00810052"/>
    <w:pPr>
      <w:overflowPunct/>
      <w:autoSpaceDE/>
      <w:autoSpaceDN/>
      <w:adjustRightInd/>
      <w:spacing w:before="100" w:beforeAutospacing="1" w:after="100" w:afterAutospacing="1"/>
      <w:textAlignment w:val="auto"/>
      <w:outlineLvl w:val="1"/>
    </w:pPr>
    <w:rPr>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_а_Е’__ (дќа) И’ц_1"/>
    <w:basedOn w:val="a"/>
    <w:link w:val="a4"/>
    <w:uiPriority w:val="99"/>
    <w:unhideWhenUsed/>
    <w:qFormat/>
    <w:rsid w:val="008716DF"/>
    <w:pPr>
      <w:overflowPunct/>
      <w:autoSpaceDE/>
      <w:autoSpaceDN/>
      <w:adjustRightInd/>
      <w:spacing w:before="100" w:beforeAutospacing="1" w:after="100" w:afterAutospacing="1"/>
      <w:textAlignment w:val="auto"/>
    </w:pPr>
    <w:rPr>
      <w:sz w:val="24"/>
      <w:szCs w:val="24"/>
    </w:rPr>
  </w:style>
  <w:style w:type="character" w:customStyle="1" w:styleId="a4">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3"/>
    <w:uiPriority w:val="99"/>
    <w:qFormat/>
    <w:rsid w:val="008716DF"/>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716DF"/>
    <w:rPr>
      <w:rFonts w:ascii="Tahoma" w:hAnsi="Tahoma" w:cs="Tahoma"/>
      <w:sz w:val="16"/>
      <w:szCs w:val="16"/>
    </w:rPr>
  </w:style>
  <w:style w:type="character" w:customStyle="1" w:styleId="a6">
    <w:name w:val="Текст выноски Знак"/>
    <w:basedOn w:val="a0"/>
    <w:link w:val="a5"/>
    <w:uiPriority w:val="99"/>
    <w:semiHidden/>
    <w:rsid w:val="008716DF"/>
    <w:rPr>
      <w:rFonts w:ascii="Tahoma" w:eastAsia="Times New Roman" w:hAnsi="Tahoma" w:cs="Tahoma"/>
      <w:sz w:val="16"/>
      <w:szCs w:val="16"/>
      <w:lang w:eastAsia="ru-RU"/>
    </w:rPr>
  </w:style>
  <w:style w:type="paragraph" w:styleId="a7">
    <w:name w:val="No Spacing"/>
    <w:aliases w:val="ОФПИСЬМО,с интервалом,No Spacing"/>
    <w:link w:val="a8"/>
    <w:uiPriority w:val="1"/>
    <w:qFormat/>
    <w:rsid w:val="008716DF"/>
    <w:pPr>
      <w:spacing w:after="0" w:line="240" w:lineRule="auto"/>
    </w:pPr>
    <w:rPr>
      <w:rFonts w:ascii="Arial" w:eastAsia="Times New Roman" w:hAnsi="Arial" w:cs="Times New Roman"/>
      <w:sz w:val="24"/>
      <w:szCs w:val="20"/>
      <w:lang w:eastAsia="ru-RU"/>
    </w:rPr>
  </w:style>
  <w:style w:type="character" w:customStyle="1" w:styleId="10">
    <w:name w:val="Заголовок 1 Знак"/>
    <w:basedOn w:val="a0"/>
    <w:link w:val="1"/>
    <w:uiPriority w:val="9"/>
    <w:rsid w:val="00810052"/>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uiPriority w:val="9"/>
    <w:rsid w:val="00810052"/>
    <w:rPr>
      <w:rFonts w:ascii="Times New Roman" w:eastAsia="Times New Roman" w:hAnsi="Times New Roman" w:cs="Times New Roman"/>
      <w:b/>
      <w:bCs/>
      <w:sz w:val="36"/>
      <w:szCs w:val="36"/>
      <w:lang w:val="x-none" w:eastAsia="x-none"/>
    </w:rPr>
  </w:style>
  <w:style w:type="paragraph" w:customStyle="1" w:styleId="a9">
    <w:name w:val="Текст документа"/>
    <w:basedOn w:val="a"/>
    <w:rsid w:val="00810052"/>
    <w:pPr>
      <w:ind w:firstLine="720"/>
      <w:jc w:val="both"/>
    </w:pPr>
    <w:rPr>
      <w:sz w:val="28"/>
    </w:rPr>
  </w:style>
  <w:style w:type="paragraph" w:customStyle="1" w:styleId="ConsPlusNormal">
    <w:name w:val="ConsPlusNormal"/>
    <w:rsid w:val="00810052"/>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a">
    <w:name w:val="Òåêñò äîêóìåíòà"/>
    <w:basedOn w:val="a"/>
    <w:rsid w:val="00810052"/>
    <w:pPr>
      <w:ind w:firstLine="720"/>
      <w:jc w:val="both"/>
    </w:pPr>
    <w:rPr>
      <w:sz w:val="28"/>
    </w:rPr>
  </w:style>
  <w:style w:type="character" w:styleId="ab">
    <w:name w:val="Hyperlink"/>
    <w:uiPriority w:val="99"/>
    <w:rsid w:val="00810052"/>
    <w:rPr>
      <w:strike w:val="0"/>
      <w:dstrike w:val="0"/>
      <w:color w:val="068FAB"/>
      <w:u w:val="none"/>
      <w:effect w:val="none"/>
    </w:rPr>
  </w:style>
  <w:style w:type="paragraph" w:customStyle="1" w:styleId="ac">
    <w:name w:val="Íàçâàíèå çàêîíà"/>
    <w:basedOn w:val="a"/>
    <w:next w:val="aa"/>
    <w:rsid w:val="00810052"/>
    <w:pPr>
      <w:suppressAutoHyphens/>
      <w:spacing w:after="480"/>
      <w:jc w:val="center"/>
    </w:pPr>
    <w:rPr>
      <w:b/>
      <w:sz w:val="36"/>
    </w:rPr>
  </w:style>
  <w:style w:type="paragraph" w:styleId="ad">
    <w:name w:val="List Paragraph"/>
    <w:basedOn w:val="a"/>
    <w:qFormat/>
    <w:rsid w:val="00810052"/>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e">
    <w:name w:val="Body Text Indent"/>
    <w:basedOn w:val="a"/>
    <w:link w:val="af"/>
    <w:uiPriority w:val="99"/>
    <w:rsid w:val="00810052"/>
    <w:pPr>
      <w:spacing w:after="120"/>
      <w:ind w:left="283"/>
    </w:pPr>
    <w:rPr>
      <w:lang w:val="x-none" w:eastAsia="x-none"/>
    </w:rPr>
  </w:style>
  <w:style w:type="character" w:customStyle="1" w:styleId="af">
    <w:name w:val="Основной текст с отступом Знак"/>
    <w:basedOn w:val="a0"/>
    <w:link w:val="ae"/>
    <w:uiPriority w:val="99"/>
    <w:rsid w:val="00810052"/>
    <w:rPr>
      <w:rFonts w:ascii="Times New Roman" w:eastAsia="Times New Roman" w:hAnsi="Times New Roman" w:cs="Times New Roman"/>
      <w:sz w:val="20"/>
      <w:szCs w:val="20"/>
      <w:lang w:val="x-none" w:eastAsia="x-none"/>
    </w:rPr>
  </w:style>
  <w:style w:type="character" w:styleId="af0">
    <w:name w:val="FollowedHyperlink"/>
    <w:uiPriority w:val="99"/>
    <w:semiHidden/>
    <w:unhideWhenUsed/>
    <w:rsid w:val="00810052"/>
    <w:rPr>
      <w:color w:val="800080"/>
      <w:u w:val="single"/>
    </w:rPr>
  </w:style>
  <w:style w:type="paragraph" w:customStyle="1" w:styleId="xl64">
    <w:name w:val="xl64"/>
    <w:basedOn w:val="a"/>
    <w:rsid w:val="00810052"/>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8100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8100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67">
    <w:name w:val="xl67"/>
    <w:basedOn w:val="a"/>
    <w:rsid w:val="008100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68">
    <w:name w:val="xl68"/>
    <w:basedOn w:val="a"/>
    <w:rsid w:val="008100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8"/>
      <w:szCs w:val="18"/>
    </w:rPr>
  </w:style>
  <w:style w:type="paragraph" w:customStyle="1" w:styleId="xl69">
    <w:name w:val="xl69"/>
    <w:basedOn w:val="a"/>
    <w:rsid w:val="008100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rPr>
  </w:style>
  <w:style w:type="paragraph" w:customStyle="1" w:styleId="xl70">
    <w:name w:val="xl70"/>
    <w:basedOn w:val="a"/>
    <w:rsid w:val="008100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8100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8"/>
      <w:szCs w:val="18"/>
    </w:rPr>
  </w:style>
  <w:style w:type="paragraph" w:customStyle="1" w:styleId="xl72">
    <w:name w:val="xl72"/>
    <w:basedOn w:val="a"/>
    <w:rsid w:val="008100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8"/>
      <w:szCs w:val="18"/>
    </w:rPr>
  </w:style>
  <w:style w:type="paragraph" w:customStyle="1" w:styleId="xl73">
    <w:name w:val="xl73"/>
    <w:basedOn w:val="a"/>
    <w:rsid w:val="008100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8"/>
      <w:szCs w:val="18"/>
    </w:rPr>
  </w:style>
  <w:style w:type="paragraph" w:customStyle="1" w:styleId="xl74">
    <w:name w:val="xl74"/>
    <w:basedOn w:val="a"/>
    <w:rsid w:val="008100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8"/>
      <w:szCs w:val="18"/>
    </w:rPr>
  </w:style>
  <w:style w:type="paragraph" w:customStyle="1" w:styleId="xl75">
    <w:name w:val="xl75"/>
    <w:basedOn w:val="a"/>
    <w:rsid w:val="008100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8"/>
      <w:szCs w:val="18"/>
    </w:rPr>
  </w:style>
  <w:style w:type="paragraph" w:customStyle="1" w:styleId="xl76">
    <w:name w:val="xl76"/>
    <w:basedOn w:val="a"/>
    <w:rsid w:val="008100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77">
    <w:name w:val="xl77"/>
    <w:basedOn w:val="a"/>
    <w:rsid w:val="008100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8"/>
      <w:szCs w:val="18"/>
    </w:rPr>
  </w:style>
  <w:style w:type="paragraph" w:customStyle="1" w:styleId="xl78">
    <w:name w:val="xl78"/>
    <w:basedOn w:val="a"/>
    <w:rsid w:val="008100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8"/>
      <w:szCs w:val="18"/>
    </w:rPr>
  </w:style>
  <w:style w:type="paragraph" w:customStyle="1" w:styleId="xl79">
    <w:name w:val="xl79"/>
    <w:basedOn w:val="a"/>
    <w:rsid w:val="008100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8"/>
      <w:szCs w:val="18"/>
    </w:rPr>
  </w:style>
  <w:style w:type="paragraph" w:customStyle="1" w:styleId="xl80">
    <w:name w:val="xl80"/>
    <w:basedOn w:val="a"/>
    <w:rsid w:val="008100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81">
    <w:name w:val="xl81"/>
    <w:basedOn w:val="a"/>
    <w:rsid w:val="008100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2">
    <w:name w:val="xl82"/>
    <w:basedOn w:val="a"/>
    <w:rsid w:val="008100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8100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84">
    <w:name w:val="xl84"/>
    <w:basedOn w:val="a"/>
    <w:rsid w:val="008100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rPr>
  </w:style>
  <w:style w:type="paragraph" w:customStyle="1" w:styleId="xl85">
    <w:name w:val="xl85"/>
    <w:basedOn w:val="a"/>
    <w:rsid w:val="008100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8"/>
      <w:szCs w:val="18"/>
    </w:rPr>
  </w:style>
  <w:style w:type="paragraph" w:customStyle="1" w:styleId="xl86">
    <w:name w:val="xl86"/>
    <w:basedOn w:val="a"/>
    <w:rsid w:val="008100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87">
    <w:name w:val="xl87"/>
    <w:basedOn w:val="a"/>
    <w:rsid w:val="00810052"/>
    <w:pPr>
      <w:pBdr>
        <w:left w:val="single" w:sz="4" w:space="0" w:color="auto"/>
        <w:bottom w:val="single" w:sz="4"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88">
    <w:name w:val="xl88"/>
    <w:basedOn w:val="a"/>
    <w:rsid w:val="00810052"/>
    <w:pPr>
      <w:overflowPunct/>
      <w:autoSpaceDE/>
      <w:autoSpaceDN/>
      <w:adjustRightInd/>
      <w:spacing w:before="100" w:beforeAutospacing="1" w:after="100" w:afterAutospacing="1"/>
      <w:jc w:val="center"/>
      <w:textAlignment w:val="center"/>
    </w:pPr>
    <w:rPr>
      <w:b/>
      <w:bCs/>
      <w:sz w:val="16"/>
      <w:szCs w:val="16"/>
    </w:rPr>
  </w:style>
  <w:style w:type="paragraph" w:customStyle="1" w:styleId="xl89">
    <w:name w:val="xl89"/>
    <w:basedOn w:val="a"/>
    <w:rsid w:val="00810052"/>
    <w:pPr>
      <w:pBdr>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90">
    <w:name w:val="xl90"/>
    <w:basedOn w:val="a"/>
    <w:rsid w:val="00810052"/>
    <w:pPr>
      <w:pBdr>
        <w:bottom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91">
    <w:name w:val="xl91"/>
    <w:basedOn w:val="a"/>
    <w:rsid w:val="00810052"/>
    <w:pPr>
      <w:pBdr>
        <w:top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92">
    <w:name w:val="xl92"/>
    <w:basedOn w:val="a"/>
    <w:rsid w:val="00810052"/>
    <w:pPr>
      <w:pBdr>
        <w:top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93">
    <w:name w:val="xl93"/>
    <w:basedOn w:val="a"/>
    <w:rsid w:val="00810052"/>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94">
    <w:name w:val="xl94"/>
    <w:basedOn w:val="a"/>
    <w:rsid w:val="00810052"/>
    <w:pPr>
      <w:pBdr>
        <w:top w:val="single" w:sz="4" w:space="0" w:color="auto"/>
        <w:left w:val="single" w:sz="4"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95">
    <w:name w:val="xl95"/>
    <w:basedOn w:val="a"/>
    <w:rsid w:val="00810052"/>
    <w:pPr>
      <w:pBdr>
        <w:top w:val="single" w:sz="4" w:space="0" w:color="auto"/>
        <w:bottom w:val="single" w:sz="4"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96">
    <w:name w:val="xl96"/>
    <w:basedOn w:val="a"/>
    <w:rsid w:val="00810052"/>
    <w:pPr>
      <w:pBdr>
        <w:top w:val="single" w:sz="4"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97">
    <w:name w:val="xl97"/>
    <w:basedOn w:val="a"/>
    <w:rsid w:val="00810052"/>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98">
    <w:name w:val="xl98"/>
    <w:basedOn w:val="a"/>
    <w:rsid w:val="00810052"/>
    <w:pPr>
      <w:pBdr>
        <w:top w:val="single" w:sz="4" w:space="0" w:color="auto"/>
        <w:left w:val="single" w:sz="4"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99">
    <w:name w:val="xl99"/>
    <w:basedOn w:val="a"/>
    <w:rsid w:val="00810052"/>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100">
    <w:name w:val="xl100"/>
    <w:basedOn w:val="a"/>
    <w:rsid w:val="008100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101">
    <w:name w:val="xl101"/>
    <w:basedOn w:val="a"/>
    <w:rsid w:val="00810052"/>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102">
    <w:name w:val="xl102"/>
    <w:basedOn w:val="a"/>
    <w:rsid w:val="00810052"/>
    <w:pPr>
      <w:overflowPunct/>
      <w:autoSpaceDE/>
      <w:autoSpaceDN/>
      <w:adjustRightInd/>
      <w:spacing w:before="100" w:beforeAutospacing="1" w:after="100" w:afterAutospacing="1"/>
      <w:textAlignment w:val="auto"/>
    </w:pPr>
    <w:rPr>
      <w:b/>
      <w:bCs/>
      <w:sz w:val="18"/>
      <w:szCs w:val="18"/>
    </w:rPr>
  </w:style>
  <w:style w:type="paragraph" w:customStyle="1" w:styleId="xl103">
    <w:name w:val="xl103"/>
    <w:basedOn w:val="a"/>
    <w:rsid w:val="00810052"/>
    <w:pPr>
      <w:overflowPunct/>
      <w:autoSpaceDE/>
      <w:autoSpaceDN/>
      <w:adjustRightInd/>
      <w:spacing w:before="100" w:beforeAutospacing="1" w:after="100" w:afterAutospacing="1"/>
      <w:textAlignment w:val="auto"/>
    </w:pPr>
    <w:rPr>
      <w:sz w:val="18"/>
      <w:szCs w:val="18"/>
    </w:rPr>
  </w:style>
  <w:style w:type="numbering" w:customStyle="1" w:styleId="11">
    <w:name w:val="Нет списка1"/>
    <w:next w:val="a2"/>
    <w:uiPriority w:val="99"/>
    <w:semiHidden/>
    <w:unhideWhenUsed/>
    <w:rsid w:val="00810052"/>
  </w:style>
  <w:style w:type="paragraph" w:customStyle="1" w:styleId="xl63">
    <w:name w:val="xl63"/>
    <w:basedOn w:val="a"/>
    <w:rsid w:val="00810052"/>
    <w:pPr>
      <w:overflowPunct/>
      <w:autoSpaceDE/>
      <w:autoSpaceDN/>
      <w:adjustRightInd/>
      <w:spacing w:before="100" w:beforeAutospacing="1" w:after="100" w:afterAutospacing="1"/>
      <w:textAlignment w:val="auto"/>
    </w:pPr>
    <w:rPr>
      <w:b/>
      <w:bCs/>
      <w:sz w:val="18"/>
      <w:szCs w:val="18"/>
    </w:rPr>
  </w:style>
  <w:style w:type="paragraph" w:styleId="af1">
    <w:name w:val="Body Text"/>
    <w:basedOn w:val="a"/>
    <w:link w:val="af2"/>
    <w:uiPriority w:val="99"/>
    <w:semiHidden/>
    <w:unhideWhenUsed/>
    <w:rsid w:val="00810052"/>
    <w:pPr>
      <w:spacing w:after="120"/>
    </w:pPr>
  </w:style>
  <w:style w:type="character" w:customStyle="1" w:styleId="af2">
    <w:name w:val="Основной текст Знак"/>
    <w:basedOn w:val="a0"/>
    <w:link w:val="af1"/>
    <w:uiPriority w:val="99"/>
    <w:semiHidden/>
    <w:rsid w:val="00810052"/>
    <w:rPr>
      <w:rFonts w:ascii="Times New Roman" w:eastAsia="Times New Roman" w:hAnsi="Times New Roman" w:cs="Times New Roman"/>
      <w:sz w:val="20"/>
      <w:szCs w:val="20"/>
      <w:lang w:eastAsia="ru-RU"/>
    </w:rPr>
  </w:style>
  <w:style w:type="paragraph" w:customStyle="1" w:styleId="af3">
    <w:name w:val="Заголовок"/>
    <w:rsid w:val="00810052"/>
    <w:pPr>
      <w:spacing w:before="240" w:after="120" w:line="240" w:lineRule="auto"/>
    </w:pPr>
    <w:rPr>
      <w:rFonts w:ascii="Arial" w:eastAsia="Times New Roman" w:hAnsi="Arial" w:cs="Times New Roman"/>
      <w:sz w:val="28"/>
      <w:szCs w:val="20"/>
      <w:lang w:eastAsia="ru-RU"/>
    </w:rPr>
  </w:style>
  <w:style w:type="character" w:customStyle="1" w:styleId="af4">
    <w:name w:val="Цветовое выделение"/>
    <w:uiPriority w:val="99"/>
    <w:rsid w:val="00810052"/>
    <w:rPr>
      <w:b/>
      <w:bCs/>
      <w:color w:val="26282F"/>
    </w:rPr>
  </w:style>
  <w:style w:type="character" w:customStyle="1" w:styleId="af5">
    <w:name w:val="Гипертекстовая ссылка"/>
    <w:basedOn w:val="af4"/>
    <w:uiPriority w:val="99"/>
    <w:rsid w:val="00810052"/>
    <w:rPr>
      <w:b/>
      <w:bCs/>
      <w:color w:val="106BBE"/>
    </w:rPr>
  </w:style>
  <w:style w:type="paragraph" w:customStyle="1" w:styleId="af6">
    <w:name w:val="Нормальный (таблица)"/>
    <w:basedOn w:val="a"/>
    <w:next w:val="a"/>
    <w:rsid w:val="00810052"/>
    <w:pPr>
      <w:widowControl w:val="0"/>
      <w:overflowPunct/>
      <w:jc w:val="both"/>
      <w:textAlignment w:val="auto"/>
    </w:pPr>
    <w:rPr>
      <w:rFonts w:ascii="Arial" w:hAnsi="Arial" w:cs="Arial"/>
      <w:sz w:val="24"/>
      <w:szCs w:val="24"/>
    </w:rPr>
  </w:style>
  <w:style w:type="paragraph" w:customStyle="1" w:styleId="BodyText2">
    <w:name w:val="Body Text 2"/>
    <w:basedOn w:val="a"/>
    <w:rsid w:val="00810052"/>
    <w:pPr>
      <w:suppressAutoHyphens/>
      <w:overflowPunct/>
      <w:autoSpaceDE/>
      <w:autoSpaceDN/>
      <w:adjustRightInd/>
      <w:spacing w:line="100" w:lineRule="atLeast"/>
      <w:jc w:val="both"/>
      <w:textAlignment w:val="auto"/>
    </w:pPr>
    <w:rPr>
      <w:sz w:val="28"/>
      <w:lang w:eastAsia="ar-SA"/>
    </w:rPr>
  </w:style>
  <w:style w:type="character" w:customStyle="1" w:styleId="a8">
    <w:name w:val="Без интервала Знак"/>
    <w:aliases w:val="ОФПИСЬМО Знак,с интервалом Знак,No Spacing Знак"/>
    <w:link w:val="a7"/>
    <w:uiPriority w:val="1"/>
    <w:locked/>
    <w:rsid w:val="00810052"/>
    <w:rPr>
      <w:rFonts w:ascii="Arial" w:eastAsia="Times New Roman" w:hAnsi="Arial"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60925"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docs.cntd.ru/document/902260925"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docs.cntd.ru/document/902260925"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docs.cntd.ru/document/902260925"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63</Pages>
  <Words>24642</Words>
  <Characters>140460</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Белякова ОА</dc:creator>
  <cp:lastModifiedBy>Белякова ОА</cp:lastModifiedBy>
  <cp:revision>1</cp:revision>
  <dcterms:created xsi:type="dcterms:W3CDTF">2023-02-16T04:09:00Z</dcterms:created>
  <dcterms:modified xsi:type="dcterms:W3CDTF">2023-02-16T04:32:00Z</dcterms:modified>
</cp:coreProperties>
</file>